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9AA" w:rsidRDefault="00CD2FA3">
      <w:pPr>
        <w:rPr>
          <w:rFonts w:ascii="Century Gothic" w:hAnsi="Century Gothic"/>
          <w:b/>
          <w:sz w:val="24"/>
          <w:szCs w:val="24"/>
          <w:u w:val="single"/>
        </w:rPr>
      </w:pPr>
      <w:r>
        <w:rPr>
          <w:rFonts w:ascii="Century Gothic" w:hAnsi="Century Gothic"/>
          <w:b/>
          <w:sz w:val="24"/>
          <w:szCs w:val="24"/>
          <w:u w:val="single"/>
        </w:rPr>
        <w:t xml:space="preserve">La sinergia tra centratura ed espansione </w:t>
      </w:r>
      <w:proofErr w:type="gramStart"/>
      <w:r>
        <w:rPr>
          <w:rFonts w:ascii="Century Gothic" w:hAnsi="Century Gothic"/>
          <w:b/>
          <w:sz w:val="24"/>
          <w:szCs w:val="24"/>
          <w:u w:val="single"/>
        </w:rPr>
        <w:t>a partire dall’</w:t>
      </w:r>
      <w:proofErr w:type="gramEnd"/>
      <w:r>
        <w:rPr>
          <w:rFonts w:ascii="Century Gothic" w:hAnsi="Century Gothic"/>
          <w:b/>
          <w:sz w:val="24"/>
          <w:szCs w:val="24"/>
          <w:u w:val="single"/>
        </w:rPr>
        <w:t>aspetto posturale e respiratorio</w:t>
      </w:r>
    </w:p>
    <w:p w:rsidR="00F11D42" w:rsidRDefault="00F11D42">
      <w:pPr>
        <w:rPr>
          <w:rFonts w:ascii="Century Gothic" w:hAnsi="Century Gothic"/>
          <w:b/>
          <w:sz w:val="24"/>
          <w:szCs w:val="24"/>
          <w:u w:val="single"/>
        </w:rPr>
      </w:pPr>
    </w:p>
    <w:p w:rsidR="00F11D42" w:rsidRPr="00F11D42" w:rsidRDefault="00F11D42">
      <w:pPr>
        <w:rPr>
          <w:rFonts w:ascii="Century Gothic" w:hAnsi="Century Gothic"/>
          <w:sz w:val="24"/>
          <w:szCs w:val="24"/>
          <w:u w:val="single"/>
        </w:rPr>
      </w:pPr>
      <w:r>
        <w:rPr>
          <w:rFonts w:ascii="Century Gothic" w:hAnsi="Century Gothic"/>
          <w:sz w:val="24"/>
          <w:szCs w:val="24"/>
          <w:u w:val="single"/>
        </w:rPr>
        <w:t xml:space="preserve">Introduzione sul significato di </w:t>
      </w:r>
      <w:r w:rsidRPr="00F11D42">
        <w:rPr>
          <w:rFonts w:ascii="Century Gothic" w:hAnsi="Century Gothic"/>
          <w:i/>
          <w:sz w:val="24"/>
          <w:szCs w:val="24"/>
          <w:u w:val="single"/>
        </w:rPr>
        <w:t>posturale</w:t>
      </w:r>
      <w:r>
        <w:rPr>
          <w:rFonts w:ascii="Century Gothic" w:hAnsi="Century Gothic"/>
          <w:sz w:val="24"/>
          <w:szCs w:val="24"/>
          <w:u w:val="single"/>
        </w:rPr>
        <w:t>:</w:t>
      </w:r>
    </w:p>
    <w:p w:rsidR="006377AF" w:rsidRDefault="006377AF">
      <w:pPr>
        <w:rPr>
          <w:rFonts w:ascii="Century Gothic" w:hAnsi="Century Gothic"/>
          <w:sz w:val="24"/>
          <w:szCs w:val="24"/>
        </w:rPr>
      </w:pPr>
      <w:r>
        <w:rPr>
          <w:rFonts w:ascii="Century Gothic" w:hAnsi="Century Gothic"/>
          <w:sz w:val="24"/>
          <w:szCs w:val="24"/>
        </w:rPr>
        <w:t xml:space="preserve">La nostra struttura posturale è lo strumento attraverso il quale </w:t>
      </w:r>
      <w:proofErr w:type="gramStart"/>
      <w:r>
        <w:rPr>
          <w:rFonts w:ascii="Century Gothic" w:hAnsi="Century Gothic"/>
          <w:sz w:val="24"/>
          <w:szCs w:val="24"/>
        </w:rPr>
        <w:t>manifestiamo</w:t>
      </w:r>
      <w:proofErr w:type="gramEnd"/>
      <w:r w:rsidR="001B1BDD">
        <w:rPr>
          <w:rFonts w:ascii="Century Gothic" w:hAnsi="Century Gothic"/>
          <w:sz w:val="24"/>
          <w:szCs w:val="24"/>
        </w:rPr>
        <w:t xml:space="preserve"> nel corpo,</w:t>
      </w:r>
      <w:r>
        <w:rPr>
          <w:rFonts w:ascii="Century Gothic" w:hAnsi="Century Gothic"/>
          <w:sz w:val="24"/>
          <w:szCs w:val="24"/>
        </w:rPr>
        <w:t xml:space="preserve"> il nostro atteggiamento interiore.</w:t>
      </w:r>
      <w:r w:rsidR="004C69BB">
        <w:rPr>
          <w:rFonts w:ascii="Century Gothic" w:hAnsi="Century Gothic"/>
          <w:sz w:val="24"/>
          <w:szCs w:val="24"/>
        </w:rPr>
        <w:t xml:space="preserve"> </w:t>
      </w:r>
      <w:r>
        <w:rPr>
          <w:rFonts w:ascii="Century Gothic" w:hAnsi="Century Gothic"/>
          <w:sz w:val="24"/>
          <w:szCs w:val="24"/>
        </w:rPr>
        <w:t xml:space="preserve">In questo senso, non esiste UNA postura corretta (tipicamente considerata come lo “stare dritti”), ma, al contrario, l’aspetto posturale dovrebbe poter esprimere di volta in volta il nostro atteggiamento in rapporto alla situazione che stiamo vivendo in quel momento, </w:t>
      </w:r>
      <w:r w:rsidR="004C69BB">
        <w:rPr>
          <w:rFonts w:ascii="Century Gothic" w:hAnsi="Century Gothic"/>
          <w:sz w:val="24"/>
          <w:szCs w:val="24"/>
        </w:rPr>
        <w:t>mostrando</w:t>
      </w:r>
      <w:r>
        <w:rPr>
          <w:rFonts w:ascii="Century Gothic" w:hAnsi="Century Gothic"/>
          <w:sz w:val="24"/>
          <w:szCs w:val="24"/>
        </w:rPr>
        <w:t xml:space="preserve"> come ci sentiamo.</w:t>
      </w:r>
    </w:p>
    <w:p w:rsidR="00300990" w:rsidRDefault="006377AF">
      <w:pPr>
        <w:rPr>
          <w:rFonts w:ascii="Century Gothic" w:hAnsi="Century Gothic"/>
          <w:sz w:val="24"/>
          <w:szCs w:val="24"/>
        </w:rPr>
      </w:pPr>
      <w:r>
        <w:rPr>
          <w:rFonts w:ascii="Century Gothic" w:hAnsi="Century Gothic"/>
          <w:sz w:val="24"/>
          <w:szCs w:val="24"/>
        </w:rPr>
        <w:t xml:space="preserve">Ad esempio, la sera è normale essere stanchi e quindi assumere una postura di chiusura e ripiegamento; se, invece, questo fosse il nostro atteggiamento posturale al risveglio, ovviamente ci troveremmo ad affrontare la giornata con </w:t>
      </w:r>
      <w:r w:rsidR="008A266D">
        <w:rPr>
          <w:rFonts w:ascii="Century Gothic" w:hAnsi="Century Gothic"/>
          <w:sz w:val="24"/>
          <w:szCs w:val="24"/>
        </w:rPr>
        <w:t>fatica e pesantezza.</w:t>
      </w:r>
      <w:r w:rsidR="00300990">
        <w:rPr>
          <w:rFonts w:ascii="Century Gothic" w:hAnsi="Century Gothic"/>
          <w:sz w:val="24"/>
          <w:szCs w:val="24"/>
        </w:rPr>
        <w:t xml:space="preserve"> Allo stesso modo, è normale chiuderci quando siamo rivolti a noi stessi (per esempio mentre riflettiamo) </w:t>
      </w:r>
      <w:proofErr w:type="gramStart"/>
      <w:r w:rsidR="00300990">
        <w:rPr>
          <w:rFonts w:ascii="Century Gothic" w:hAnsi="Century Gothic"/>
          <w:sz w:val="24"/>
          <w:szCs w:val="24"/>
        </w:rPr>
        <w:t>ed</w:t>
      </w:r>
      <w:proofErr w:type="gramEnd"/>
      <w:r w:rsidR="00300990">
        <w:rPr>
          <w:rFonts w:ascii="Century Gothic" w:hAnsi="Century Gothic"/>
          <w:sz w:val="24"/>
          <w:szCs w:val="24"/>
        </w:rPr>
        <w:t xml:space="preserve"> aprirci quando ci mettiamo in comunicazione con l’esterno.</w:t>
      </w:r>
    </w:p>
    <w:p w:rsidR="00E97CCD" w:rsidRDefault="00E97CCD" w:rsidP="00E97CCD">
      <w:pPr>
        <w:rPr>
          <w:rFonts w:ascii="Century Gothic" w:hAnsi="Century Gothic"/>
          <w:sz w:val="24"/>
          <w:szCs w:val="24"/>
        </w:rPr>
      </w:pPr>
      <w:r>
        <w:rPr>
          <w:rFonts w:ascii="Century Gothic" w:hAnsi="Century Gothic"/>
          <w:sz w:val="24"/>
          <w:szCs w:val="24"/>
        </w:rPr>
        <w:t xml:space="preserve">Le catene muscolari sono famiglie di muscoli che concorrono allo stesso obiettivo e appartengono </w:t>
      </w:r>
      <w:proofErr w:type="gramStart"/>
      <w:r>
        <w:rPr>
          <w:rFonts w:ascii="Century Gothic" w:hAnsi="Century Gothic"/>
          <w:sz w:val="24"/>
          <w:szCs w:val="24"/>
        </w:rPr>
        <w:t>ad</w:t>
      </w:r>
      <w:proofErr w:type="gramEnd"/>
      <w:r>
        <w:rPr>
          <w:rFonts w:ascii="Century Gothic" w:hAnsi="Century Gothic"/>
          <w:sz w:val="24"/>
          <w:szCs w:val="24"/>
        </w:rPr>
        <w:t xml:space="preserve"> uno stesso nucleo. Ogni catena non può esistere da sola, ma si adatta </w:t>
      </w:r>
      <w:proofErr w:type="gramStart"/>
      <w:r>
        <w:rPr>
          <w:rFonts w:ascii="Century Gothic" w:hAnsi="Century Gothic"/>
          <w:sz w:val="24"/>
          <w:szCs w:val="24"/>
        </w:rPr>
        <w:t>ad</w:t>
      </w:r>
      <w:proofErr w:type="gramEnd"/>
      <w:r>
        <w:rPr>
          <w:rFonts w:ascii="Century Gothic" w:hAnsi="Century Gothic"/>
          <w:sz w:val="24"/>
          <w:szCs w:val="24"/>
        </w:rPr>
        <w:t xml:space="preserve"> un particolare atteggiamento psichico e di conseguenza posturale. Ciascuna è adeguata </w:t>
      </w:r>
      <w:proofErr w:type="gramStart"/>
      <w:r>
        <w:rPr>
          <w:rFonts w:ascii="Century Gothic" w:hAnsi="Century Gothic"/>
          <w:sz w:val="24"/>
          <w:szCs w:val="24"/>
        </w:rPr>
        <w:t>ad</w:t>
      </w:r>
      <w:proofErr w:type="gramEnd"/>
      <w:r>
        <w:rPr>
          <w:rFonts w:ascii="Century Gothic" w:hAnsi="Century Gothic"/>
          <w:sz w:val="24"/>
          <w:szCs w:val="24"/>
        </w:rPr>
        <w:t xml:space="preserve"> esprimere una specifica modalità, ed ha una diversa funzione. Il problema è rimanere bloccati in una sola tipologia, senza essere in grado di uscirne nel momento in cui quel determinato atteggiamento non </w:t>
      </w:r>
      <w:proofErr w:type="gramStart"/>
      <w:r>
        <w:rPr>
          <w:rFonts w:ascii="Century Gothic" w:hAnsi="Century Gothic"/>
          <w:sz w:val="24"/>
          <w:szCs w:val="24"/>
        </w:rPr>
        <w:t>risulta</w:t>
      </w:r>
      <w:proofErr w:type="gramEnd"/>
      <w:r>
        <w:rPr>
          <w:rFonts w:ascii="Century Gothic" w:hAnsi="Century Gothic"/>
          <w:sz w:val="24"/>
          <w:szCs w:val="24"/>
        </w:rPr>
        <w:t xml:space="preserve"> più adeguato. Per essere bilanciati e recuperare la propria completezza si ricerca dunque l’utilizzo sinergico delle diverse catene.</w:t>
      </w:r>
    </w:p>
    <w:p w:rsidR="00E97CCD" w:rsidRDefault="00E97CCD" w:rsidP="00E97CCD">
      <w:pPr>
        <w:rPr>
          <w:rFonts w:ascii="Century Gothic" w:hAnsi="Century Gothic"/>
          <w:sz w:val="24"/>
          <w:szCs w:val="24"/>
        </w:rPr>
      </w:pPr>
      <w:r>
        <w:rPr>
          <w:rFonts w:ascii="Century Gothic" w:hAnsi="Century Gothic"/>
          <w:sz w:val="24"/>
          <w:szCs w:val="24"/>
        </w:rPr>
        <w:t xml:space="preserve">L’aspetto posturale deve quindi poter essere </w:t>
      </w:r>
      <w:proofErr w:type="gramStart"/>
      <w:r>
        <w:rPr>
          <w:rFonts w:ascii="Century Gothic" w:hAnsi="Century Gothic"/>
          <w:sz w:val="24"/>
          <w:szCs w:val="24"/>
        </w:rPr>
        <w:t>estremamente</w:t>
      </w:r>
      <w:proofErr w:type="gramEnd"/>
      <w:r>
        <w:rPr>
          <w:rFonts w:ascii="Century Gothic" w:hAnsi="Century Gothic"/>
          <w:sz w:val="24"/>
          <w:szCs w:val="24"/>
        </w:rPr>
        <w:t xml:space="preserve"> mutevole e adattabile per potersi adeguare alle circostanze e al modo in cui ci sentiamo, e questo corrisponde alla capacità di passare facilmente da una catena all’altra. L’equilibrio e la scioltezza della persona si manifestano nel saper utilizzare tutte le diverse </w:t>
      </w:r>
      <w:proofErr w:type="gramStart"/>
      <w:r>
        <w:rPr>
          <w:rFonts w:ascii="Century Gothic" w:hAnsi="Century Gothic"/>
          <w:sz w:val="24"/>
          <w:szCs w:val="24"/>
        </w:rPr>
        <w:t>modalità</w:t>
      </w:r>
      <w:proofErr w:type="gramEnd"/>
      <w:r w:rsidR="001B1BDD">
        <w:rPr>
          <w:rFonts w:ascii="Century Gothic" w:hAnsi="Century Gothic"/>
          <w:sz w:val="24"/>
          <w:szCs w:val="24"/>
        </w:rPr>
        <w:t>,</w:t>
      </w:r>
      <w:r>
        <w:rPr>
          <w:rFonts w:ascii="Century Gothic" w:hAnsi="Century Gothic"/>
          <w:sz w:val="24"/>
          <w:szCs w:val="24"/>
        </w:rPr>
        <w:t>, passando in maniera naturale e fluida da una all’altra.</w:t>
      </w:r>
    </w:p>
    <w:p w:rsidR="00300990" w:rsidRDefault="00FF6316">
      <w:pPr>
        <w:rPr>
          <w:rFonts w:ascii="Century Gothic" w:hAnsi="Century Gothic"/>
          <w:sz w:val="24"/>
          <w:szCs w:val="24"/>
        </w:rPr>
      </w:pPr>
      <w:r>
        <w:rPr>
          <w:rFonts w:ascii="Century Gothic" w:hAnsi="Century Gothic"/>
          <w:sz w:val="24"/>
          <w:szCs w:val="24"/>
        </w:rPr>
        <w:t>Il lavoro</w:t>
      </w:r>
      <w:r w:rsidR="00E97CCD">
        <w:rPr>
          <w:rFonts w:ascii="Century Gothic" w:hAnsi="Century Gothic"/>
          <w:sz w:val="24"/>
          <w:szCs w:val="24"/>
        </w:rPr>
        <w:t xml:space="preserve"> sul posturale</w:t>
      </w:r>
      <w:r>
        <w:rPr>
          <w:rFonts w:ascii="Century Gothic" w:hAnsi="Century Gothic"/>
          <w:sz w:val="24"/>
          <w:szCs w:val="24"/>
        </w:rPr>
        <w:t xml:space="preserve"> è volto a </w:t>
      </w:r>
      <w:r w:rsidR="00300990">
        <w:rPr>
          <w:rFonts w:ascii="Century Gothic" w:hAnsi="Century Gothic"/>
          <w:sz w:val="24"/>
          <w:szCs w:val="24"/>
        </w:rPr>
        <w:t xml:space="preserve">ripristinare la gestualità innata e spontanea, che sarà diversa da una persona all’altra, anche </w:t>
      </w:r>
      <w:proofErr w:type="gramStart"/>
      <w:r w:rsidR="00300990">
        <w:rPr>
          <w:rFonts w:ascii="Century Gothic" w:hAnsi="Century Gothic"/>
          <w:sz w:val="24"/>
          <w:szCs w:val="24"/>
        </w:rPr>
        <w:t>in relazione alle</w:t>
      </w:r>
      <w:proofErr w:type="gramEnd"/>
      <w:r w:rsidR="00300990">
        <w:rPr>
          <w:rFonts w:ascii="Century Gothic" w:hAnsi="Century Gothic"/>
          <w:sz w:val="24"/>
          <w:szCs w:val="24"/>
        </w:rPr>
        <w:t xml:space="preserve"> specifiche caratteristiche </w:t>
      </w:r>
      <w:r w:rsidR="00E97CCD">
        <w:rPr>
          <w:rFonts w:ascii="Century Gothic" w:hAnsi="Century Gothic"/>
          <w:sz w:val="24"/>
          <w:szCs w:val="24"/>
        </w:rPr>
        <w:t xml:space="preserve">caratteriali, </w:t>
      </w:r>
      <w:r w:rsidR="00300990">
        <w:rPr>
          <w:rFonts w:ascii="Century Gothic" w:hAnsi="Century Gothic"/>
          <w:sz w:val="24"/>
          <w:szCs w:val="24"/>
        </w:rPr>
        <w:t>soma</w:t>
      </w:r>
      <w:r w:rsidR="00FD4CB7">
        <w:rPr>
          <w:rFonts w:ascii="Century Gothic" w:hAnsi="Century Gothic"/>
          <w:sz w:val="24"/>
          <w:szCs w:val="24"/>
        </w:rPr>
        <w:t>tiche, genotipiche ed ereditarie</w:t>
      </w:r>
      <w:r w:rsidR="00F11D42">
        <w:rPr>
          <w:rFonts w:ascii="Century Gothic" w:hAnsi="Century Gothic"/>
          <w:sz w:val="24"/>
          <w:szCs w:val="24"/>
        </w:rPr>
        <w:t xml:space="preserve">. </w:t>
      </w:r>
    </w:p>
    <w:p w:rsidR="00FD4CB7" w:rsidRDefault="00FD4CB7">
      <w:pPr>
        <w:rPr>
          <w:rFonts w:ascii="Century Gothic" w:hAnsi="Century Gothic"/>
          <w:sz w:val="24"/>
          <w:szCs w:val="24"/>
        </w:rPr>
      </w:pPr>
      <w:r>
        <w:rPr>
          <w:rFonts w:ascii="Century Gothic" w:hAnsi="Century Gothic"/>
          <w:sz w:val="24"/>
          <w:szCs w:val="24"/>
        </w:rPr>
        <w:t xml:space="preserve">La ricerca della piena realizzazione del proprio potenziale vitale interiore è evidente anche </w:t>
      </w:r>
      <w:proofErr w:type="gramStart"/>
      <w:r>
        <w:rPr>
          <w:rFonts w:ascii="Century Gothic" w:hAnsi="Century Gothic"/>
          <w:sz w:val="24"/>
          <w:szCs w:val="24"/>
        </w:rPr>
        <w:t xml:space="preserve">nello </w:t>
      </w:r>
      <w:proofErr w:type="gramEnd"/>
      <w:r>
        <w:rPr>
          <w:rFonts w:ascii="Century Gothic" w:hAnsi="Century Gothic"/>
          <w:sz w:val="24"/>
          <w:szCs w:val="24"/>
        </w:rPr>
        <w:t>Yoga: non siamo noi a doverci adattare alla posizione, dal momento che questo significherebbe tirare e sforzare il corpo per metterlo in una forma esterna. Al contrario, è l’</w:t>
      </w:r>
      <w:r w:rsidRPr="00FD4CB7">
        <w:rPr>
          <w:rFonts w:ascii="Century Gothic" w:hAnsi="Century Gothic"/>
          <w:i/>
          <w:sz w:val="24"/>
          <w:szCs w:val="24"/>
        </w:rPr>
        <w:t>asana</w:t>
      </w:r>
      <w:r>
        <w:rPr>
          <w:rFonts w:ascii="Century Gothic" w:hAnsi="Century Gothic"/>
          <w:sz w:val="24"/>
          <w:szCs w:val="24"/>
        </w:rPr>
        <w:t xml:space="preserve"> che </w:t>
      </w:r>
      <w:r w:rsidR="00951621">
        <w:rPr>
          <w:rFonts w:ascii="Century Gothic" w:hAnsi="Century Gothic"/>
          <w:sz w:val="24"/>
          <w:szCs w:val="24"/>
        </w:rPr>
        <w:t>si adatta a ciascuno di noi: ognuno fa la posizione in maniera diversa, esprimendo se stesso attraverso di essa (questo è</w:t>
      </w:r>
      <w:proofErr w:type="gramStart"/>
      <w:r w:rsidR="001B1BDD">
        <w:rPr>
          <w:rFonts w:ascii="Century Gothic" w:hAnsi="Century Gothic"/>
          <w:sz w:val="24"/>
          <w:szCs w:val="24"/>
        </w:rPr>
        <w:t xml:space="preserve"> </w:t>
      </w:r>
      <w:r w:rsidR="00951621">
        <w:rPr>
          <w:rFonts w:ascii="Century Gothic" w:hAnsi="Century Gothic"/>
          <w:sz w:val="24"/>
          <w:szCs w:val="24"/>
        </w:rPr>
        <w:lastRenderedPageBreak/>
        <w:t>infatti</w:t>
      </w:r>
      <w:proofErr w:type="gramEnd"/>
      <w:r w:rsidR="00951621">
        <w:rPr>
          <w:rFonts w:ascii="Century Gothic" w:hAnsi="Century Gothic"/>
          <w:sz w:val="24"/>
          <w:szCs w:val="24"/>
        </w:rPr>
        <w:t xml:space="preserve"> il reale significato della </w:t>
      </w:r>
      <w:r w:rsidR="00951621" w:rsidRPr="00951621">
        <w:rPr>
          <w:rFonts w:ascii="Century Gothic" w:hAnsi="Century Gothic"/>
          <w:i/>
          <w:sz w:val="24"/>
          <w:szCs w:val="24"/>
        </w:rPr>
        <w:t>scioltezza</w:t>
      </w:r>
      <w:r w:rsidR="00951621">
        <w:rPr>
          <w:rFonts w:ascii="Century Gothic" w:hAnsi="Century Gothic"/>
          <w:sz w:val="24"/>
          <w:szCs w:val="24"/>
        </w:rPr>
        <w:t xml:space="preserve"> che si ricerca). Que</w:t>
      </w:r>
      <w:r w:rsidR="007F7F6A">
        <w:rPr>
          <w:rFonts w:ascii="Century Gothic" w:hAnsi="Century Gothic"/>
          <w:sz w:val="24"/>
          <w:szCs w:val="24"/>
        </w:rPr>
        <w:t>s</w:t>
      </w:r>
      <w:r w:rsidR="00951621">
        <w:rPr>
          <w:rFonts w:ascii="Century Gothic" w:hAnsi="Century Gothic"/>
          <w:sz w:val="24"/>
          <w:szCs w:val="24"/>
        </w:rPr>
        <w:t xml:space="preserve">to è il percorso che porta a </w:t>
      </w:r>
      <w:proofErr w:type="spellStart"/>
      <w:r w:rsidR="00951621" w:rsidRPr="00951621">
        <w:rPr>
          <w:rFonts w:ascii="Century Gothic" w:hAnsi="Century Gothic"/>
          <w:i/>
          <w:sz w:val="24"/>
          <w:szCs w:val="24"/>
        </w:rPr>
        <w:t>Purna</w:t>
      </w:r>
      <w:proofErr w:type="spellEnd"/>
      <w:r w:rsidR="00951621">
        <w:rPr>
          <w:rFonts w:ascii="Century Gothic" w:hAnsi="Century Gothic"/>
          <w:sz w:val="24"/>
          <w:szCs w:val="24"/>
        </w:rPr>
        <w:t>, la pienezza della realizzazione delle proprie potenzialità.</w:t>
      </w:r>
    </w:p>
    <w:p w:rsidR="00D0477E" w:rsidRDefault="00D0477E">
      <w:pPr>
        <w:rPr>
          <w:rFonts w:ascii="Century Gothic" w:hAnsi="Century Gothic"/>
          <w:sz w:val="24"/>
          <w:szCs w:val="24"/>
        </w:rPr>
      </w:pPr>
    </w:p>
    <w:p w:rsidR="00D0477E" w:rsidRPr="00D0477E" w:rsidRDefault="00E97CCD">
      <w:pPr>
        <w:rPr>
          <w:rFonts w:ascii="Century Gothic" w:hAnsi="Century Gothic"/>
          <w:sz w:val="24"/>
          <w:szCs w:val="24"/>
          <w:u w:val="single"/>
        </w:rPr>
      </w:pPr>
      <w:r>
        <w:rPr>
          <w:rFonts w:ascii="Century Gothic" w:hAnsi="Century Gothic"/>
          <w:sz w:val="24"/>
          <w:szCs w:val="24"/>
          <w:u w:val="single"/>
        </w:rPr>
        <w:t>Espirazione</w:t>
      </w:r>
      <w:r w:rsidR="00D0477E">
        <w:rPr>
          <w:rFonts w:ascii="Century Gothic" w:hAnsi="Century Gothic"/>
          <w:sz w:val="24"/>
          <w:szCs w:val="24"/>
          <w:u w:val="single"/>
        </w:rPr>
        <w:t xml:space="preserve"> </w:t>
      </w:r>
      <w:proofErr w:type="gramStart"/>
      <w:r w:rsidR="00D0477E">
        <w:rPr>
          <w:rFonts w:ascii="Century Gothic" w:hAnsi="Century Gothic"/>
          <w:sz w:val="24"/>
          <w:szCs w:val="24"/>
          <w:u w:val="single"/>
        </w:rPr>
        <w:t>ed</w:t>
      </w:r>
      <w:proofErr w:type="gramEnd"/>
      <w:r w:rsidR="00D0477E">
        <w:rPr>
          <w:rFonts w:ascii="Century Gothic" w:hAnsi="Century Gothic"/>
          <w:sz w:val="24"/>
          <w:szCs w:val="24"/>
          <w:u w:val="single"/>
        </w:rPr>
        <w:t xml:space="preserve"> inspir</w:t>
      </w:r>
      <w:r>
        <w:rPr>
          <w:rFonts w:ascii="Century Gothic" w:hAnsi="Century Gothic"/>
          <w:sz w:val="24"/>
          <w:szCs w:val="24"/>
          <w:u w:val="single"/>
        </w:rPr>
        <w:t>azione</w:t>
      </w:r>
      <w:r w:rsidR="00D0477E">
        <w:rPr>
          <w:rFonts w:ascii="Century Gothic" w:hAnsi="Century Gothic"/>
          <w:sz w:val="24"/>
          <w:szCs w:val="24"/>
          <w:u w:val="single"/>
        </w:rPr>
        <w:t xml:space="preserve"> in funzione di centratura ed espansione:</w:t>
      </w:r>
    </w:p>
    <w:p w:rsidR="00FF6316" w:rsidRDefault="00875707">
      <w:pPr>
        <w:rPr>
          <w:rFonts w:ascii="Century Gothic" w:hAnsi="Century Gothic"/>
          <w:sz w:val="24"/>
          <w:szCs w:val="24"/>
        </w:rPr>
      </w:pPr>
      <w:r>
        <w:rPr>
          <w:rFonts w:ascii="Century Gothic" w:hAnsi="Century Gothic"/>
          <w:sz w:val="24"/>
          <w:szCs w:val="24"/>
        </w:rPr>
        <w:t xml:space="preserve">La famiglia dell’interiorità si esprime prevalentemente nella chiusura e nel raccoglimento; non ci si espande all’esterno, anzi, si è portati </w:t>
      </w:r>
      <w:proofErr w:type="gramStart"/>
      <w:r>
        <w:rPr>
          <w:rFonts w:ascii="Century Gothic" w:hAnsi="Century Gothic"/>
          <w:sz w:val="24"/>
          <w:szCs w:val="24"/>
        </w:rPr>
        <w:t>ad</w:t>
      </w:r>
      <w:proofErr w:type="gramEnd"/>
      <w:r>
        <w:rPr>
          <w:rFonts w:ascii="Century Gothic" w:hAnsi="Century Gothic"/>
          <w:sz w:val="24"/>
          <w:szCs w:val="24"/>
        </w:rPr>
        <w:t xml:space="preserve"> occupare poco spazio e</w:t>
      </w:r>
      <w:r w:rsidR="00E97CCD">
        <w:rPr>
          <w:rFonts w:ascii="Century Gothic" w:hAnsi="Century Gothic"/>
          <w:sz w:val="24"/>
          <w:szCs w:val="24"/>
        </w:rPr>
        <w:t>d</w:t>
      </w:r>
      <w:r>
        <w:rPr>
          <w:rFonts w:ascii="Century Gothic" w:hAnsi="Century Gothic"/>
          <w:sz w:val="24"/>
          <w:szCs w:val="24"/>
        </w:rPr>
        <w:t xml:space="preserve"> in qualche modo a nascondersi.</w:t>
      </w:r>
      <w:r w:rsidR="00FF6316">
        <w:rPr>
          <w:rFonts w:ascii="Century Gothic" w:hAnsi="Century Gothic"/>
          <w:sz w:val="24"/>
          <w:szCs w:val="24"/>
        </w:rPr>
        <w:t xml:space="preserve"> Utilizziamo questa </w:t>
      </w:r>
      <w:proofErr w:type="gramStart"/>
      <w:r w:rsidR="00FF6316">
        <w:rPr>
          <w:rFonts w:ascii="Century Gothic" w:hAnsi="Century Gothic"/>
          <w:sz w:val="24"/>
          <w:szCs w:val="24"/>
        </w:rPr>
        <w:t>modalità</w:t>
      </w:r>
      <w:proofErr w:type="gramEnd"/>
      <w:r w:rsidR="00FF6316">
        <w:rPr>
          <w:rFonts w:ascii="Century Gothic" w:hAnsi="Century Gothic"/>
          <w:sz w:val="24"/>
          <w:szCs w:val="24"/>
        </w:rPr>
        <w:t xml:space="preserve"> per </w:t>
      </w:r>
      <w:r w:rsidR="00CA62C2">
        <w:rPr>
          <w:rFonts w:ascii="Century Gothic" w:hAnsi="Century Gothic"/>
          <w:sz w:val="24"/>
          <w:szCs w:val="24"/>
        </w:rPr>
        <w:t>rivolgerci all’interno</w:t>
      </w:r>
      <w:r w:rsidR="00C407F6">
        <w:rPr>
          <w:rFonts w:ascii="Century Gothic" w:hAnsi="Century Gothic"/>
          <w:sz w:val="24"/>
          <w:szCs w:val="24"/>
        </w:rPr>
        <w:t xml:space="preserve"> ed evitare la dispersione.</w:t>
      </w:r>
    </w:p>
    <w:p w:rsidR="00C407F6" w:rsidRDefault="00C407F6">
      <w:pPr>
        <w:rPr>
          <w:rFonts w:ascii="Century Gothic" w:hAnsi="Century Gothic"/>
          <w:sz w:val="24"/>
          <w:szCs w:val="24"/>
        </w:rPr>
      </w:pPr>
      <w:r>
        <w:rPr>
          <w:rFonts w:ascii="Century Gothic" w:hAnsi="Century Gothic"/>
          <w:sz w:val="24"/>
          <w:szCs w:val="24"/>
        </w:rPr>
        <w:t xml:space="preserve">A livello fisico si lavora molto sulla catena laterale (soprattutto </w:t>
      </w:r>
      <w:r w:rsidR="00E97CCD">
        <w:rPr>
          <w:rFonts w:ascii="Century Gothic" w:hAnsi="Century Gothic"/>
          <w:sz w:val="24"/>
          <w:szCs w:val="24"/>
        </w:rPr>
        <w:t xml:space="preserve">su </w:t>
      </w:r>
      <w:r>
        <w:rPr>
          <w:rFonts w:ascii="Century Gothic" w:hAnsi="Century Gothic"/>
          <w:sz w:val="24"/>
          <w:szCs w:val="24"/>
        </w:rPr>
        <w:t xml:space="preserve">braccia e gambe) e sulla parte </w:t>
      </w:r>
      <w:r w:rsidR="001B1BDD">
        <w:rPr>
          <w:rFonts w:ascii="Century Gothic" w:hAnsi="Century Gothic"/>
          <w:sz w:val="24"/>
          <w:szCs w:val="24"/>
        </w:rPr>
        <w:t>anteriore</w:t>
      </w:r>
      <w:r>
        <w:rPr>
          <w:rFonts w:ascii="Century Gothic" w:hAnsi="Century Gothic"/>
          <w:sz w:val="24"/>
          <w:szCs w:val="24"/>
        </w:rPr>
        <w:t>.</w:t>
      </w:r>
    </w:p>
    <w:p w:rsidR="00C407F6" w:rsidRDefault="00C407F6">
      <w:pPr>
        <w:rPr>
          <w:rFonts w:ascii="Century Gothic" w:hAnsi="Century Gothic"/>
          <w:sz w:val="24"/>
          <w:szCs w:val="24"/>
        </w:rPr>
      </w:pPr>
      <w:r>
        <w:rPr>
          <w:rFonts w:ascii="Century Gothic" w:hAnsi="Century Gothic"/>
          <w:sz w:val="24"/>
          <w:szCs w:val="24"/>
        </w:rPr>
        <w:t>Espandersi senza avere un centro stabile</w:t>
      </w:r>
      <w:r w:rsidR="001B1BDD">
        <w:rPr>
          <w:rFonts w:ascii="Century Gothic" w:hAnsi="Century Gothic"/>
          <w:sz w:val="24"/>
          <w:szCs w:val="24"/>
        </w:rPr>
        <w:t>,</w:t>
      </w:r>
      <w:r>
        <w:rPr>
          <w:rFonts w:ascii="Century Gothic" w:hAnsi="Century Gothic"/>
          <w:sz w:val="24"/>
          <w:szCs w:val="24"/>
        </w:rPr>
        <w:t xml:space="preserve"> ci fa disperdere e </w:t>
      </w:r>
      <w:proofErr w:type="gramStart"/>
      <w:r>
        <w:rPr>
          <w:rFonts w:ascii="Century Gothic" w:hAnsi="Century Gothic"/>
          <w:sz w:val="24"/>
          <w:szCs w:val="24"/>
        </w:rPr>
        <w:t>destabilizzare</w:t>
      </w:r>
      <w:proofErr w:type="gramEnd"/>
      <w:r>
        <w:rPr>
          <w:rFonts w:ascii="Century Gothic" w:hAnsi="Century Gothic"/>
          <w:sz w:val="24"/>
          <w:szCs w:val="24"/>
        </w:rPr>
        <w:t xml:space="preserve">. </w:t>
      </w:r>
      <w:r w:rsidR="00CA62C2">
        <w:rPr>
          <w:rFonts w:ascii="Century Gothic" w:hAnsi="Century Gothic"/>
          <w:sz w:val="24"/>
          <w:szCs w:val="24"/>
        </w:rPr>
        <w:t xml:space="preserve">Dal punto di vista respiratorio, si andrà </w:t>
      </w:r>
      <w:r>
        <w:rPr>
          <w:rFonts w:ascii="Century Gothic" w:hAnsi="Century Gothic"/>
          <w:sz w:val="24"/>
          <w:szCs w:val="24"/>
        </w:rPr>
        <w:t xml:space="preserve">quindi </w:t>
      </w:r>
      <w:r w:rsidR="00CA62C2">
        <w:rPr>
          <w:rFonts w:ascii="Century Gothic" w:hAnsi="Century Gothic"/>
          <w:sz w:val="24"/>
          <w:szCs w:val="24"/>
        </w:rPr>
        <w:t>a lavorare soprattutto sull’</w:t>
      </w:r>
      <w:proofErr w:type="gramStart"/>
      <w:r w:rsidR="00CA62C2">
        <w:rPr>
          <w:rFonts w:ascii="Century Gothic" w:hAnsi="Century Gothic"/>
          <w:sz w:val="24"/>
          <w:szCs w:val="24"/>
        </w:rPr>
        <w:t>espiro</w:t>
      </w:r>
      <w:proofErr w:type="gramEnd"/>
      <w:r w:rsidR="00CA62C2">
        <w:rPr>
          <w:rFonts w:ascii="Century Gothic" w:hAnsi="Century Gothic"/>
          <w:sz w:val="24"/>
          <w:szCs w:val="24"/>
        </w:rPr>
        <w:t xml:space="preserve">, </w:t>
      </w:r>
      <w:r w:rsidR="00E97CCD">
        <w:rPr>
          <w:rFonts w:ascii="Century Gothic" w:hAnsi="Century Gothic"/>
          <w:sz w:val="24"/>
          <w:szCs w:val="24"/>
        </w:rPr>
        <w:t>che permette di</w:t>
      </w:r>
      <w:r w:rsidR="00CA62C2">
        <w:rPr>
          <w:rFonts w:ascii="Century Gothic" w:hAnsi="Century Gothic"/>
          <w:sz w:val="24"/>
          <w:szCs w:val="24"/>
        </w:rPr>
        <w:t xml:space="preserve"> ricostruire il nostro nucleo forte e stabile e andare a centrarsi ed interiorizzarsi. Ripristinare il corretto funzionamento di questa catena concorre a ristabilire un punto di riferimento e di ancoraggio che ci </w:t>
      </w:r>
      <w:proofErr w:type="gramStart"/>
      <w:r w:rsidR="00CA62C2">
        <w:rPr>
          <w:rFonts w:ascii="Century Gothic" w:hAnsi="Century Gothic"/>
          <w:sz w:val="24"/>
          <w:szCs w:val="24"/>
        </w:rPr>
        <w:t>mantiene</w:t>
      </w:r>
      <w:proofErr w:type="gramEnd"/>
      <w:r w:rsidR="00CA62C2">
        <w:rPr>
          <w:rFonts w:ascii="Century Gothic" w:hAnsi="Century Gothic"/>
          <w:sz w:val="24"/>
          <w:szCs w:val="24"/>
        </w:rPr>
        <w:t xml:space="preserve"> saldi nel momento in cui ci si </w:t>
      </w:r>
      <w:r w:rsidR="001B1BDD">
        <w:rPr>
          <w:rFonts w:ascii="Century Gothic" w:hAnsi="Century Gothic"/>
          <w:sz w:val="24"/>
          <w:szCs w:val="24"/>
        </w:rPr>
        <w:t xml:space="preserve">andrà ad </w:t>
      </w:r>
      <w:r w:rsidR="00CA62C2">
        <w:rPr>
          <w:rFonts w:ascii="Century Gothic" w:hAnsi="Century Gothic"/>
          <w:sz w:val="24"/>
          <w:szCs w:val="24"/>
        </w:rPr>
        <w:t>apr</w:t>
      </w:r>
      <w:r w:rsidR="001B1BDD">
        <w:rPr>
          <w:rFonts w:ascii="Century Gothic" w:hAnsi="Century Gothic"/>
          <w:sz w:val="24"/>
          <w:szCs w:val="24"/>
        </w:rPr>
        <w:t>ire</w:t>
      </w:r>
      <w:r w:rsidR="00CA62C2">
        <w:rPr>
          <w:rFonts w:ascii="Century Gothic" w:hAnsi="Century Gothic"/>
          <w:sz w:val="24"/>
          <w:szCs w:val="24"/>
        </w:rPr>
        <w:t xml:space="preserve"> all’esterno. </w:t>
      </w:r>
      <w:r>
        <w:rPr>
          <w:rFonts w:ascii="Century Gothic" w:hAnsi="Century Gothic"/>
          <w:sz w:val="24"/>
          <w:szCs w:val="24"/>
        </w:rPr>
        <w:t xml:space="preserve">Questo nucleo centrale non solo ci mantiene stabili, ma </w:t>
      </w:r>
      <w:r w:rsidR="00E97CCD">
        <w:rPr>
          <w:rFonts w:ascii="Century Gothic" w:hAnsi="Century Gothic"/>
          <w:sz w:val="24"/>
          <w:szCs w:val="24"/>
        </w:rPr>
        <w:t xml:space="preserve">va ad </w:t>
      </w:r>
      <w:proofErr w:type="gramStart"/>
      <w:r>
        <w:rPr>
          <w:rFonts w:ascii="Century Gothic" w:hAnsi="Century Gothic"/>
          <w:sz w:val="24"/>
          <w:szCs w:val="24"/>
        </w:rPr>
        <w:t>alimenta</w:t>
      </w:r>
      <w:r w:rsidR="00E97CCD">
        <w:rPr>
          <w:rFonts w:ascii="Century Gothic" w:hAnsi="Century Gothic"/>
          <w:sz w:val="24"/>
          <w:szCs w:val="24"/>
        </w:rPr>
        <w:t>re</w:t>
      </w:r>
      <w:proofErr w:type="gramEnd"/>
      <w:r>
        <w:rPr>
          <w:rFonts w:ascii="Century Gothic" w:hAnsi="Century Gothic"/>
          <w:sz w:val="24"/>
          <w:szCs w:val="24"/>
        </w:rPr>
        <w:t xml:space="preserve"> </w:t>
      </w:r>
      <w:r w:rsidR="001B1BDD">
        <w:rPr>
          <w:rFonts w:ascii="Century Gothic" w:hAnsi="Century Gothic"/>
          <w:sz w:val="24"/>
          <w:szCs w:val="24"/>
        </w:rPr>
        <w:t xml:space="preserve">e bilanciare </w:t>
      </w:r>
      <w:r>
        <w:rPr>
          <w:rFonts w:ascii="Century Gothic" w:hAnsi="Century Gothic"/>
          <w:sz w:val="24"/>
          <w:szCs w:val="24"/>
        </w:rPr>
        <w:t>l’espansione.</w:t>
      </w:r>
    </w:p>
    <w:p w:rsidR="00C407F6" w:rsidRDefault="00C407F6">
      <w:pPr>
        <w:rPr>
          <w:rFonts w:ascii="Century Gothic" w:hAnsi="Century Gothic"/>
          <w:sz w:val="24"/>
          <w:szCs w:val="24"/>
        </w:rPr>
      </w:pPr>
      <w:r>
        <w:rPr>
          <w:rFonts w:ascii="Century Gothic" w:hAnsi="Century Gothic"/>
          <w:sz w:val="24"/>
          <w:szCs w:val="24"/>
        </w:rPr>
        <w:t xml:space="preserve">Riducendo il proprio spazio attraverso un utilizzo intenso dell’espirazione, si </w:t>
      </w:r>
      <w:r w:rsidR="00CC1358">
        <w:rPr>
          <w:rFonts w:ascii="Century Gothic" w:hAnsi="Century Gothic"/>
          <w:sz w:val="24"/>
          <w:szCs w:val="24"/>
        </w:rPr>
        <w:t>alimenta</w:t>
      </w:r>
      <w:r>
        <w:rPr>
          <w:rFonts w:ascii="Century Gothic" w:hAnsi="Century Gothic"/>
          <w:sz w:val="24"/>
          <w:szCs w:val="24"/>
        </w:rPr>
        <w:t xml:space="preserve"> un potenziamento</w:t>
      </w:r>
      <w:r w:rsidR="00CC1358">
        <w:rPr>
          <w:rFonts w:ascii="Century Gothic" w:hAnsi="Century Gothic"/>
          <w:sz w:val="24"/>
          <w:szCs w:val="24"/>
        </w:rPr>
        <w:t xml:space="preserve"> al nostro interno che crea le condizioni per poi poter lasciare avvenire </w:t>
      </w:r>
      <w:proofErr w:type="gramStart"/>
      <w:r w:rsidR="00CC1358">
        <w:rPr>
          <w:rFonts w:ascii="Century Gothic" w:hAnsi="Century Gothic"/>
          <w:sz w:val="24"/>
          <w:szCs w:val="24"/>
        </w:rPr>
        <w:t>l’</w:t>
      </w:r>
      <w:proofErr w:type="gramEnd"/>
      <w:r w:rsidR="00CC1358">
        <w:rPr>
          <w:rFonts w:ascii="Century Gothic" w:hAnsi="Century Gothic"/>
          <w:sz w:val="24"/>
          <w:szCs w:val="24"/>
        </w:rPr>
        <w:t>inspiro in modo naturale e senza sforzo.</w:t>
      </w:r>
    </w:p>
    <w:p w:rsidR="00CC1358" w:rsidRDefault="00CC1358" w:rsidP="00CC1358">
      <w:pPr>
        <w:rPr>
          <w:rFonts w:ascii="Century Gothic" w:hAnsi="Century Gothic"/>
          <w:sz w:val="24"/>
          <w:szCs w:val="24"/>
        </w:rPr>
      </w:pPr>
      <w:r>
        <w:rPr>
          <w:rFonts w:ascii="Century Gothic" w:hAnsi="Century Gothic"/>
          <w:sz w:val="24"/>
          <w:szCs w:val="24"/>
        </w:rPr>
        <w:t>Una volta che la catena dell’introspezione funziona bene, sarà possibile attivare quella dell’espansione. Quando il nostro nucleo è forte</w:t>
      </w:r>
      <w:r w:rsidR="001B1BDD">
        <w:rPr>
          <w:rFonts w:ascii="Century Gothic" w:hAnsi="Century Gothic"/>
          <w:sz w:val="24"/>
          <w:szCs w:val="24"/>
        </w:rPr>
        <w:t>,</w:t>
      </w:r>
      <w:r>
        <w:rPr>
          <w:rFonts w:ascii="Century Gothic" w:hAnsi="Century Gothic"/>
          <w:sz w:val="24"/>
          <w:szCs w:val="24"/>
        </w:rPr>
        <w:t xml:space="preserve"> stimola la nostra solidità e la nostra sicurezza. A questo punto viene quasi spontaneo </w:t>
      </w:r>
      <w:r w:rsidR="001B1BDD">
        <w:rPr>
          <w:rFonts w:ascii="Century Gothic" w:hAnsi="Century Gothic"/>
          <w:sz w:val="24"/>
          <w:szCs w:val="24"/>
        </w:rPr>
        <w:t xml:space="preserve">e facile </w:t>
      </w:r>
      <w:r>
        <w:rPr>
          <w:rFonts w:ascii="Century Gothic" w:hAnsi="Century Gothic"/>
          <w:sz w:val="24"/>
          <w:szCs w:val="24"/>
        </w:rPr>
        <w:t>allargare da qui il proprio spazio.</w:t>
      </w:r>
    </w:p>
    <w:p w:rsidR="00CC1358" w:rsidRDefault="00CC1358" w:rsidP="00CC1358">
      <w:pPr>
        <w:rPr>
          <w:rFonts w:ascii="Century Gothic" w:hAnsi="Century Gothic"/>
          <w:sz w:val="24"/>
          <w:szCs w:val="24"/>
        </w:rPr>
      </w:pPr>
      <w:r>
        <w:rPr>
          <w:rFonts w:ascii="Century Gothic" w:hAnsi="Century Gothic"/>
          <w:sz w:val="24"/>
          <w:szCs w:val="24"/>
        </w:rPr>
        <w:t xml:space="preserve">A livello respiratorio </w:t>
      </w:r>
      <w:proofErr w:type="gramStart"/>
      <w:r>
        <w:rPr>
          <w:rFonts w:ascii="Century Gothic" w:hAnsi="Century Gothic"/>
          <w:sz w:val="24"/>
          <w:szCs w:val="24"/>
        </w:rPr>
        <w:t>questo</w:t>
      </w:r>
      <w:proofErr w:type="gramEnd"/>
      <w:r>
        <w:rPr>
          <w:rFonts w:ascii="Century Gothic" w:hAnsi="Century Gothic"/>
          <w:sz w:val="24"/>
          <w:szCs w:val="24"/>
        </w:rPr>
        <w:t xml:space="preserve"> </w:t>
      </w:r>
      <w:r w:rsidR="00E97CCD">
        <w:rPr>
          <w:rFonts w:ascii="Century Gothic" w:hAnsi="Century Gothic"/>
          <w:sz w:val="24"/>
          <w:szCs w:val="24"/>
        </w:rPr>
        <w:t xml:space="preserve">aspetto </w:t>
      </w:r>
      <w:r>
        <w:rPr>
          <w:rFonts w:ascii="Century Gothic" w:hAnsi="Century Gothic"/>
          <w:sz w:val="24"/>
          <w:szCs w:val="24"/>
        </w:rPr>
        <w:t xml:space="preserve">corrisponde all’inspirazione, in cui è necessario creare uno spazio in cui l’aria possa entrare. Se </w:t>
      </w:r>
      <w:proofErr w:type="gramStart"/>
      <w:r>
        <w:rPr>
          <w:rFonts w:ascii="Century Gothic" w:hAnsi="Century Gothic"/>
          <w:sz w:val="24"/>
          <w:szCs w:val="24"/>
        </w:rPr>
        <w:t xml:space="preserve">si </w:t>
      </w:r>
      <w:proofErr w:type="gramEnd"/>
      <w:r>
        <w:rPr>
          <w:rFonts w:ascii="Century Gothic" w:hAnsi="Century Gothic"/>
          <w:sz w:val="24"/>
          <w:szCs w:val="24"/>
        </w:rPr>
        <w:t xml:space="preserve">inspira a partire da un punto neutro dovremo sforzarci per espanderci ulteriormente, </w:t>
      </w:r>
      <w:r w:rsidR="001B1BDD">
        <w:rPr>
          <w:rFonts w:ascii="Century Gothic" w:hAnsi="Century Gothic"/>
          <w:sz w:val="24"/>
          <w:szCs w:val="24"/>
        </w:rPr>
        <w:t>dovendo vincere</w:t>
      </w:r>
      <w:r>
        <w:rPr>
          <w:rFonts w:ascii="Century Gothic" w:hAnsi="Century Gothic"/>
          <w:sz w:val="24"/>
          <w:szCs w:val="24"/>
        </w:rPr>
        <w:t xml:space="preserve"> la </w:t>
      </w:r>
      <w:r w:rsidR="001B1BDD">
        <w:rPr>
          <w:rFonts w:ascii="Century Gothic" w:hAnsi="Century Gothic"/>
          <w:sz w:val="24"/>
          <w:szCs w:val="24"/>
        </w:rPr>
        <w:t>forza di gravità. Se, invece, c</w:t>
      </w:r>
      <w:r>
        <w:rPr>
          <w:rFonts w:ascii="Century Gothic" w:hAnsi="Century Gothic"/>
          <w:sz w:val="24"/>
          <w:szCs w:val="24"/>
        </w:rPr>
        <w:t xml:space="preserve">i </w:t>
      </w:r>
      <w:proofErr w:type="gramStart"/>
      <w:r>
        <w:rPr>
          <w:rFonts w:ascii="Century Gothic" w:hAnsi="Century Gothic"/>
          <w:sz w:val="24"/>
          <w:szCs w:val="24"/>
        </w:rPr>
        <w:t>chiudiamo fortemente</w:t>
      </w:r>
      <w:proofErr w:type="gramEnd"/>
      <w:r>
        <w:rPr>
          <w:rFonts w:ascii="Century Gothic" w:hAnsi="Century Gothic"/>
          <w:sz w:val="24"/>
          <w:szCs w:val="24"/>
        </w:rPr>
        <w:t xml:space="preserve"> con l’espiro, basterà rilasciare tale contrazione perché l’inspirazione avvenga da sé, senza fatica. Infatti, chiudersi è più facile che aprirsi, </w:t>
      </w:r>
      <w:proofErr w:type="gramStart"/>
      <w:r>
        <w:rPr>
          <w:rFonts w:ascii="Century Gothic" w:hAnsi="Century Gothic"/>
          <w:sz w:val="24"/>
          <w:szCs w:val="24"/>
        </w:rPr>
        <w:t>dal momento che</w:t>
      </w:r>
      <w:proofErr w:type="gramEnd"/>
      <w:r>
        <w:rPr>
          <w:rFonts w:ascii="Century Gothic" w:hAnsi="Century Gothic"/>
          <w:sz w:val="24"/>
          <w:szCs w:val="24"/>
        </w:rPr>
        <w:t xml:space="preserve"> la gravità ci agevola in questa fase.</w:t>
      </w:r>
    </w:p>
    <w:p w:rsidR="00CC1358" w:rsidRDefault="00CC1358" w:rsidP="00CC1358">
      <w:pPr>
        <w:rPr>
          <w:rFonts w:ascii="Century Gothic" w:hAnsi="Century Gothic"/>
          <w:sz w:val="24"/>
          <w:szCs w:val="24"/>
        </w:rPr>
      </w:pPr>
      <w:r>
        <w:rPr>
          <w:rFonts w:ascii="Century Gothic" w:hAnsi="Century Gothic"/>
          <w:sz w:val="24"/>
          <w:szCs w:val="24"/>
        </w:rPr>
        <w:t xml:space="preserve">La facilità di espansione dipende strettamente dalla precedente capacità di raggruppare le proprie forze nella chiusura. </w:t>
      </w:r>
      <w:proofErr w:type="gramStart"/>
      <w:r>
        <w:rPr>
          <w:rFonts w:ascii="Century Gothic" w:hAnsi="Century Gothic"/>
          <w:sz w:val="24"/>
          <w:szCs w:val="24"/>
        </w:rPr>
        <w:t>Al di là dell’</w:t>
      </w:r>
      <w:proofErr w:type="gramEnd"/>
      <w:r>
        <w:rPr>
          <w:rFonts w:ascii="Century Gothic" w:hAnsi="Century Gothic"/>
          <w:sz w:val="24"/>
          <w:szCs w:val="24"/>
        </w:rPr>
        <w:t>aspetto puramente fisico di questa relazione, possiamo osservare c</w:t>
      </w:r>
      <w:r w:rsidR="00311F8D">
        <w:rPr>
          <w:rFonts w:ascii="Century Gothic" w:hAnsi="Century Gothic"/>
          <w:sz w:val="24"/>
          <w:szCs w:val="24"/>
        </w:rPr>
        <w:t xml:space="preserve">ome ciò abbia corrispondenza anche a </w:t>
      </w:r>
      <w:r>
        <w:rPr>
          <w:rFonts w:ascii="Century Gothic" w:hAnsi="Century Gothic"/>
          <w:sz w:val="24"/>
          <w:szCs w:val="24"/>
        </w:rPr>
        <w:t xml:space="preserve"> </w:t>
      </w:r>
      <w:r w:rsidR="00311F8D">
        <w:rPr>
          <w:rFonts w:ascii="Century Gothic" w:hAnsi="Century Gothic"/>
          <w:sz w:val="24"/>
          <w:szCs w:val="24"/>
        </w:rPr>
        <w:t>livello</w:t>
      </w:r>
      <w:r>
        <w:rPr>
          <w:rFonts w:ascii="Century Gothic" w:hAnsi="Century Gothic"/>
          <w:sz w:val="24"/>
          <w:szCs w:val="24"/>
        </w:rPr>
        <w:t xml:space="preserve"> psichico: una volta che il nostro centro è forte e stabile, l’espansione all’esterno è naturale, non è una guerra, non c’è bisogno di lottare per conquistare lo spazio che ci spetta. Il nostro universo si espande spontaneamente, </w:t>
      </w:r>
      <w:r w:rsidR="00311F8D">
        <w:rPr>
          <w:rFonts w:ascii="Century Gothic" w:hAnsi="Century Gothic"/>
          <w:sz w:val="24"/>
          <w:szCs w:val="24"/>
        </w:rPr>
        <w:t xml:space="preserve">e </w:t>
      </w:r>
      <w:r>
        <w:rPr>
          <w:rFonts w:ascii="Century Gothic" w:hAnsi="Century Gothic"/>
          <w:sz w:val="24"/>
          <w:szCs w:val="24"/>
        </w:rPr>
        <w:t xml:space="preserve">nel corpo come nella vita abbiamo la possibilità concreta di trovare il nostro </w:t>
      </w:r>
      <w:r>
        <w:rPr>
          <w:rFonts w:ascii="Century Gothic" w:hAnsi="Century Gothic"/>
          <w:sz w:val="24"/>
          <w:szCs w:val="24"/>
        </w:rPr>
        <w:lastRenderedPageBreak/>
        <w:t>spazio</w:t>
      </w:r>
      <w:r w:rsidR="00311F8D">
        <w:rPr>
          <w:rFonts w:ascii="Century Gothic" w:hAnsi="Century Gothic"/>
          <w:sz w:val="24"/>
          <w:szCs w:val="24"/>
        </w:rPr>
        <w:t>,</w:t>
      </w:r>
      <w:r>
        <w:rPr>
          <w:rFonts w:ascii="Century Gothic" w:hAnsi="Century Gothic"/>
          <w:sz w:val="24"/>
          <w:szCs w:val="24"/>
        </w:rPr>
        <w:t xml:space="preserve"> in cui possiamo muoverci senza essere intralciati o senza temere che </w:t>
      </w:r>
      <w:r w:rsidR="00311F8D">
        <w:rPr>
          <w:rFonts w:ascii="Century Gothic" w:hAnsi="Century Gothic"/>
          <w:sz w:val="24"/>
          <w:szCs w:val="24"/>
        </w:rPr>
        <w:t xml:space="preserve">esso </w:t>
      </w:r>
      <w:r>
        <w:rPr>
          <w:rFonts w:ascii="Century Gothic" w:hAnsi="Century Gothic"/>
          <w:sz w:val="24"/>
          <w:szCs w:val="24"/>
        </w:rPr>
        <w:t xml:space="preserve">ci </w:t>
      </w:r>
      <w:proofErr w:type="gramStart"/>
      <w:r>
        <w:rPr>
          <w:rFonts w:ascii="Century Gothic" w:hAnsi="Century Gothic"/>
          <w:sz w:val="24"/>
          <w:szCs w:val="24"/>
        </w:rPr>
        <w:t>venga</w:t>
      </w:r>
      <w:proofErr w:type="gramEnd"/>
      <w:r>
        <w:rPr>
          <w:rFonts w:ascii="Century Gothic" w:hAnsi="Century Gothic"/>
          <w:sz w:val="24"/>
          <w:szCs w:val="24"/>
        </w:rPr>
        <w:t xml:space="preserve"> tolto. Uno spazio creato </w:t>
      </w:r>
      <w:proofErr w:type="gramStart"/>
      <w:r>
        <w:rPr>
          <w:rFonts w:ascii="Century Gothic" w:hAnsi="Century Gothic"/>
          <w:sz w:val="24"/>
          <w:szCs w:val="24"/>
        </w:rPr>
        <w:t>a partire dalla</w:t>
      </w:r>
      <w:proofErr w:type="gramEnd"/>
      <w:r>
        <w:rPr>
          <w:rFonts w:ascii="Century Gothic" w:hAnsi="Century Gothic"/>
          <w:sz w:val="24"/>
          <w:szCs w:val="24"/>
        </w:rPr>
        <w:t xml:space="preserve"> nostra reale forza interiore non è soggetto ad interferenze esterne</w:t>
      </w:r>
      <w:r w:rsidR="00812582">
        <w:rPr>
          <w:rFonts w:ascii="Century Gothic" w:hAnsi="Century Gothic"/>
          <w:sz w:val="24"/>
          <w:szCs w:val="24"/>
        </w:rPr>
        <w:t>, e</w:t>
      </w:r>
      <w:r w:rsidR="00311F8D">
        <w:rPr>
          <w:rFonts w:ascii="Century Gothic" w:hAnsi="Century Gothic"/>
          <w:sz w:val="24"/>
          <w:szCs w:val="24"/>
        </w:rPr>
        <w:t>d</w:t>
      </w:r>
      <w:r w:rsidR="00812582">
        <w:rPr>
          <w:rFonts w:ascii="Century Gothic" w:hAnsi="Century Gothic"/>
          <w:sz w:val="24"/>
          <w:szCs w:val="24"/>
        </w:rPr>
        <w:t xml:space="preserve"> il fatto di non dover faticare o lottare per difenderlo ci permette di rimanerci agevolmente. In questa </w:t>
      </w:r>
      <w:proofErr w:type="spellStart"/>
      <w:r w:rsidR="00812582">
        <w:rPr>
          <w:rFonts w:ascii="Century Gothic" w:hAnsi="Century Gothic"/>
          <w:sz w:val="24"/>
          <w:szCs w:val="24"/>
        </w:rPr>
        <w:t>riarmonizzazione</w:t>
      </w:r>
      <w:proofErr w:type="spellEnd"/>
      <w:r w:rsidR="00812582">
        <w:rPr>
          <w:rFonts w:ascii="Century Gothic" w:hAnsi="Century Gothic"/>
          <w:sz w:val="24"/>
          <w:szCs w:val="24"/>
        </w:rPr>
        <w:t xml:space="preserve"> </w:t>
      </w:r>
      <w:r w:rsidR="001B1BDD">
        <w:rPr>
          <w:rFonts w:ascii="Century Gothic" w:hAnsi="Century Gothic"/>
          <w:sz w:val="24"/>
          <w:szCs w:val="24"/>
        </w:rPr>
        <w:t>ritroviamo saldezza e stabilità;</w:t>
      </w:r>
      <w:bookmarkStart w:id="0" w:name="_GoBack"/>
      <w:bookmarkEnd w:id="0"/>
      <w:r w:rsidR="00812582">
        <w:rPr>
          <w:rFonts w:ascii="Century Gothic" w:hAnsi="Century Gothic"/>
          <w:sz w:val="24"/>
          <w:szCs w:val="24"/>
        </w:rPr>
        <w:t xml:space="preserve"> </w:t>
      </w:r>
      <w:proofErr w:type="gramStart"/>
      <w:r w:rsidR="00812582">
        <w:rPr>
          <w:rFonts w:ascii="Century Gothic" w:hAnsi="Century Gothic"/>
          <w:sz w:val="24"/>
          <w:szCs w:val="24"/>
        </w:rPr>
        <w:t xml:space="preserve">lo </w:t>
      </w:r>
      <w:proofErr w:type="gramEnd"/>
      <w:r w:rsidR="00812582">
        <w:rPr>
          <w:rFonts w:ascii="Century Gothic" w:hAnsi="Century Gothic"/>
          <w:sz w:val="24"/>
          <w:szCs w:val="24"/>
        </w:rPr>
        <w:t>Yoga ci aiuta a ritrovare la naturale scioltezza interiore e mentale che ci permette di essere fluidi e di non restare bloccati in situazioni emotive o in schemi predefiniti.</w:t>
      </w:r>
    </w:p>
    <w:p w:rsidR="00812582" w:rsidRDefault="00812582">
      <w:pPr>
        <w:rPr>
          <w:rFonts w:ascii="Century Gothic" w:hAnsi="Century Gothic"/>
          <w:sz w:val="24"/>
          <w:szCs w:val="24"/>
        </w:rPr>
      </w:pPr>
      <w:r>
        <w:rPr>
          <w:rFonts w:ascii="Century Gothic" w:hAnsi="Century Gothic"/>
          <w:sz w:val="24"/>
          <w:szCs w:val="24"/>
        </w:rPr>
        <w:t>Nella pratica, come nella vita, non c’è bisogno di affannarsi per allargarsi (tirando</w:t>
      </w:r>
      <w:r w:rsidR="00311F8D">
        <w:rPr>
          <w:rFonts w:ascii="Century Gothic" w:hAnsi="Century Gothic"/>
          <w:sz w:val="24"/>
          <w:szCs w:val="24"/>
        </w:rPr>
        <w:t>, forzando l’allungamento</w:t>
      </w:r>
      <w:r>
        <w:rPr>
          <w:rFonts w:ascii="Century Gothic" w:hAnsi="Century Gothic"/>
          <w:sz w:val="24"/>
          <w:szCs w:val="24"/>
        </w:rPr>
        <w:t xml:space="preserve"> e facendoci male), ma ci</w:t>
      </w:r>
      <w:r w:rsidR="00311F8D">
        <w:rPr>
          <w:rFonts w:ascii="Century Gothic" w:hAnsi="Century Gothic"/>
          <w:sz w:val="24"/>
          <w:szCs w:val="24"/>
        </w:rPr>
        <w:t xml:space="preserve"> si espande in maniera adeguata e spontanea.</w:t>
      </w:r>
    </w:p>
    <w:p w:rsidR="00CA62C2" w:rsidRDefault="00311F8D">
      <w:pPr>
        <w:rPr>
          <w:rFonts w:ascii="Century Gothic" w:hAnsi="Century Gothic"/>
          <w:sz w:val="24"/>
          <w:szCs w:val="24"/>
        </w:rPr>
      </w:pPr>
      <w:r>
        <w:rPr>
          <w:rFonts w:ascii="Century Gothic" w:hAnsi="Century Gothic"/>
          <w:sz w:val="24"/>
          <w:szCs w:val="24"/>
        </w:rPr>
        <w:t xml:space="preserve">Lo stesso </w:t>
      </w:r>
      <w:r w:rsidR="00CA62C2">
        <w:rPr>
          <w:rFonts w:ascii="Century Gothic" w:hAnsi="Century Gothic"/>
          <w:sz w:val="24"/>
          <w:szCs w:val="24"/>
        </w:rPr>
        <w:t xml:space="preserve">termine </w:t>
      </w:r>
      <w:r w:rsidR="00CA62C2" w:rsidRPr="00CA62C2">
        <w:rPr>
          <w:rFonts w:ascii="Century Gothic" w:hAnsi="Century Gothic"/>
          <w:i/>
          <w:sz w:val="24"/>
          <w:szCs w:val="24"/>
        </w:rPr>
        <w:t>Tantra</w:t>
      </w:r>
      <w:r w:rsidR="00CA62C2">
        <w:rPr>
          <w:rFonts w:ascii="Century Gothic" w:hAnsi="Century Gothic"/>
          <w:sz w:val="24"/>
          <w:szCs w:val="24"/>
        </w:rPr>
        <w:t xml:space="preserve"> contiene le radici </w:t>
      </w:r>
      <w:r w:rsidR="00CA62C2" w:rsidRPr="00CA62C2">
        <w:rPr>
          <w:rFonts w:ascii="Century Gothic" w:hAnsi="Century Gothic"/>
          <w:i/>
          <w:sz w:val="24"/>
          <w:szCs w:val="24"/>
        </w:rPr>
        <w:t>tan</w:t>
      </w:r>
      <w:r w:rsidR="00CA62C2">
        <w:rPr>
          <w:rFonts w:ascii="Century Gothic" w:hAnsi="Century Gothic"/>
          <w:sz w:val="24"/>
          <w:szCs w:val="24"/>
        </w:rPr>
        <w:t xml:space="preserve">, che significa espansione (lo ritroviamo nei nomi di vari </w:t>
      </w:r>
      <w:r w:rsidR="00CA62C2" w:rsidRPr="00EF5DFC">
        <w:rPr>
          <w:rFonts w:ascii="Century Gothic" w:hAnsi="Century Gothic"/>
          <w:i/>
          <w:sz w:val="24"/>
          <w:szCs w:val="24"/>
        </w:rPr>
        <w:t>asana</w:t>
      </w:r>
      <w:r w:rsidR="00CA62C2">
        <w:rPr>
          <w:rFonts w:ascii="Century Gothic" w:hAnsi="Century Gothic"/>
          <w:sz w:val="24"/>
          <w:szCs w:val="24"/>
        </w:rPr>
        <w:t xml:space="preserve">, come </w:t>
      </w:r>
      <w:proofErr w:type="spellStart"/>
      <w:r w:rsidR="00306F8E">
        <w:rPr>
          <w:rFonts w:ascii="Century Gothic" w:hAnsi="Century Gothic"/>
          <w:i/>
          <w:sz w:val="24"/>
          <w:szCs w:val="24"/>
        </w:rPr>
        <w:t>Utt</w:t>
      </w:r>
      <w:r w:rsidR="00CA62C2" w:rsidRPr="00EF5DFC">
        <w:rPr>
          <w:rFonts w:ascii="Century Gothic" w:hAnsi="Century Gothic"/>
          <w:i/>
          <w:sz w:val="24"/>
          <w:szCs w:val="24"/>
        </w:rPr>
        <w:t>anasana</w:t>
      </w:r>
      <w:proofErr w:type="spellEnd"/>
      <w:r w:rsidR="00CA62C2">
        <w:rPr>
          <w:rFonts w:ascii="Century Gothic" w:hAnsi="Century Gothic"/>
          <w:sz w:val="24"/>
          <w:szCs w:val="24"/>
        </w:rPr>
        <w:t xml:space="preserve">, </w:t>
      </w:r>
      <w:proofErr w:type="spellStart"/>
      <w:r w:rsidR="00CA62C2" w:rsidRPr="00EF5DFC">
        <w:rPr>
          <w:rFonts w:ascii="Century Gothic" w:hAnsi="Century Gothic"/>
          <w:i/>
          <w:sz w:val="24"/>
          <w:szCs w:val="24"/>
        </w:rPr>
        <w:t>Pashimottanasana</w:t>
      </w:r>
      <w:proofErr w:type="spellEnd"/>
      <w:r w:rsidR="00CA62C2">
        <w:rPr>
          <w:rFonts w:ascii="Century Gothic" w:hAnsi="Century Gothic"/>
          <w:sz w:val="24"/>
          <w:szCs w:val="24"/>
        </w:rPr>
        <w:t xml:space="preserve"> etc.) e </w:t>
      </w:r>
      <w:r w:rsidR="00CA62C2" w:rsidRPr="00CA62C2">
        <w:rPr>
          <w:rFonts w:ascii="Century Gothic" w:hAnsi="Century Gothic"/>
          <w:i/>
          <w:sz w:val="24"/>
          <w:szCs w:val="24"/>
        </w:rPr>
        <w:t>tra</w:t>
      </w:r>
      <w:r w:rsidR="00CA62C2">
        <w:rPr>
          <w:rFonts w:ascii="Century Gothic" w:hAnsi="Century Gothic"/>
          <w:sz w:val="24"/>
          <w:szCs w:val="24"/>
        </w:rPr>
        <w:t xml:space="preserve">, </w:t>
      </w:r>
      <w:r w:rsidR="00426478">
        <w:rPr>
          <w:rFonts w:ascii="Century Gothic" w:hAnsi="Century Gothic"/>
          <w:sz w:val="24"/>
          <w:szCs w:val="24"/>
        </w:rPr>
        <w:t xml:space="preserve">che designa il sottofondo, costituito dal nostro sostrato </w:t>
      </w:r>
      <w:proofErr w:type="gramStart"/>
      <w:r w:rsidR="00426478">
        <w:rPr>
          <w:rFonts w:ascii="Century Gothic" w:hAnsi="Century Gothic"/>
          <w:sz w:val="24"/>
          <w:szCs w:val="24"/>
        </w:rPr>
        <w:t>di fondo</w:t>
      </w:r>
      <w:proofErr w:type="gramEnd"/>
      <w:r w:rsidR="00C407F6">
        <w:rPr>
          <w:rFonts w:ascii="Century Gothic" w:hAnsi="Century Gothic"/>
          <w:sz w:val="24"/>
          <w:szCs w:val="24"/>
        </w:rPr>
        <w:t>, dalla nostra interiorità: una dei significati del termine potrebbe quindi essere “espandere il nostro sostrato di fondo”.</w:t>
      </w:r>
    </w:p>
    <w:p w:rsidR="00812582" w:rsidRDefault="00812582">
      <w:pPr>
        <w:rPr>
          <w:rFonts w:ascii="Century Gothic" w:hAnsi="Century Gothic"/>
          <w:sz w:val="24"/>
          <w:szCs w:val="24"/>
        </w:rPr>
      </w:pPr>
      <w:r>
        <w:rPr>
          <w:rFonts w:ascii="Century Gothic" w:hAnsi="Century Gothic"/>
          <w:sz w:val="24"/>
          <w:szCs w:val="24"/>
        </w:rPr>
        <w:t xml:space="preserve">Il bilanciamento tra centratura ed espansione porta all’equilibrio, alla pienezza, al radicamento. L’appoggio, sia nelle posizioni </w:t>
      </w:r>
      <w:proofErr w:type="gramStart"/>
      <w:r>
        <w:rPr>
          <w:rFonts w:ascii="Century Gothic" w:hAnsi="Century Gothic"/>
          <w:sz w:val="24"/>
          <w:szCs w:val="24"/>
        </w:rPr>
        <w:t>che</w:t>
      </w:r>
      <w:proofErr w:type="gramEnd"/>
      <w:r>
        <w:rPr>
          <w:rFonts w:ascii="Century Gothic" w:hAnsi="Century Gothic"/>
          <w:sz w:val="24"/>
          <w:szCs w:val="24"/>
        </w:rPr>
        <w:t xml:space="preserve"> nella vita, ci dà la sicurezza che ci permette di elevarc</w:t>
      </w:r>
      <w:r w:rsidR="00311F8D">
        <w:rPr>
          <w:rFonts w:ascii="Century Gothic" w:hAnsi="Century Gothic"/>
          <w:sz w:val="24"/>
          <w:szCs w:val="24"/>
        </w:rPr>
        <w:t>i e crescere verso l’alto, costit</w:t>
      </w:r>
      <w:r>
        <w:rPr>
          <w:rFonts w:ascii="Century Gothic" w:hAnsi="Century Gothic"/>
          <w:sz w:val="24"/>
          <w:szCs w:val="24"/>
        </w:rPr>
        <w:t>uisce le fondamenta su cui è possibile costruire la posizione e prendere la forza dalla base per elevarci senza sforzo e recuperare il nostro atteggiamento di regalità in rapporto alla vita.</w:t>
      </w:r>
    </w:p>
    <w:p w:rsidR="00CA62C2" w:rsidRDefault="00CA62C2">
      <w:pPr>
        <w:rPr>
          <w:rFonts w:ascii="Century Gothic" w:hAnsi="Century Gothic"/>
          <w:sz w:val="24"/>
          <w:szCs w:val="24"/>
        </w:rPr>
      </w:pPr>
    </w:p>
    <w:p w:rsidR="00CA62C2" w:rsidRDefault="00CA62C2">
      <w:pPr>
        <w:rPr>
          <w:rFonts w:ascii="Century Gothic" w:hAnsi="Century Gothic"/>
          <w:sz w:val="24"/>
          <w:szCs w:val="24"/>
        </w:rPr>
      </w:pPr>
    </w:p>
    <w:p w:rsidR="007F7F6A" w:rsidRDefault="007F7F6A">
      <w:pPr>
        <w:rPr>
          <w:rFonts w:ascii="Century Gothic" w:hAnsi="Century Gothic"/>
          <w:sz w:val="24"/>
          <w:szCs w:val="24"/>
        </w:rPr>
      </w:pPr>
    </w:p>
    <w:p w:rsidR="00311F8D" w:rsidRDefault="00311F8D">
      <w:pPr>
        <w:rPr>
          <w:rFonts w:ascii="Century Gothic" w:hAnsi="Century Gothic"/>
          <w:sz w:val="24"/>
          <w:szCs w:val="24"/>
        </w:rPr>
      </w:pPr>
      <w:r>
        <w:rPr>
          <w:rFonts w:ascii="Century Gothic" w:hAnsi="Century Gothic"/>
          <w:sz w:val="24"/>
          <w:szCs w:val="24"/>
        </w:rPr>
        <w:t>Dania Bicchierai</w:t>
      </w:r>
    </w:p>
    <w:p w:rsidR="00311F8D" w:rsidRPr="007F7F6A" w:rsidRDefault="00311F8D">
      <w:pPr>
        <w:rPr>
          <w:rFonts w:ascii="Century Gothic" w:hAnsi="Century Gothic"/>
          <w:sz w:val="24"/>
          <w:szCs w:val="24"/>
        </w:rPr>
      </w:pPr>
    </w:p>
    <w:p w:rsidR="00FD4CB7" w:rsidRDefault="00FD4CB7">
      <w:pPr>
        <w:rPr>
          <w:rFonts w:ascii="Century Gothic" w:hAnsi="Century Gothic"/>
          <w:sz w:val="24"/>
          <w:szCs w:val="24"/>
        </w:rPr>
      </w:pPr>
    </w:p>
    <w:p w:rsidR="008A266D" w:rsidRDefault="008A266D">
      <w:pPr>
        <w:rPr>
          <w:rFonts w:ascii="Century Gothic" w:hAnsi="Century Gothic"/>
          <w:sz w:val="24"/>
          <w:szCs w:val="24"/>
        </w:rPr>
      </w:pPr>
    </w:p>
    <w:p w:rsidR="008A266D" w:rsidRDefault="008A266D">
      <w:pPr>
        <w:rPr>
          <w:rFonts w:ascii="Century Gothic" w:hAnsi="Century Gothic"/>
          <w:sz w:val="24"/>
          <w:szCs w:val="24"/>
        </w:rPr>
      </w:pPr>
    </w:p>
    <w:p w:rsidR="006377AF" w:rsidRDefault="006377AF">
      <w:pPr>
        <w:rPr>
          <w:rFonts w:ascii="Century Gothic" w:hAnsi="Century Gothic"/>
          <w:sz w:val="24"/>
          <w:szCs w:val="24"/>
        </w:rPr>
      </w:pPr>
    </w:p>
    <w:p w:rsidR="006377AF" w:rsidRPr="006377AF" w:rsidRDefault="006377AF">
      <w:pPr>
        <w:rPr>
          <w:rFonts w:ascii="Century Gothic" w:hAnsi="Century Gothic"/>
          <w:sz w:val="24"/>
          <w:szCs w:val="24"/>
        </w:rPr>
      </w:pPr>
    </w:p>
    <w:p w:rsidR="005374ED" w:rsidRPr="005374ED" w:rsidRDefault="005374ED">
      <w:pPr>
        <w:rPr>
          <w:rFonts w:ascii="Century Gothic" w:hAnsi="Century Gothic"/>
          <w:b/>
          <w:sz w:val="24"/>
          <w:szCs w:val="24"/>
          <w:u w:val="single"/>
        </w:rPr>
      </w:pPr>
    </w:p>
    <w:p w:rsidR="00F61A83" w:rsidRPr="00F61A83" w:rsidRDefault="00F61A83" w:rsidP="00F61A83">
      <w:pPr>
        <w:jc w:val="both"/>
        <w:rPr>
          <w:rFonts w:ascii="Century Gothic" w:hAnsi="Century Gothic"/>
          <w:sz w:val="24"/>
          <w:szCs w:val="24"/>
        </w:rPr>
      </w:pPr>
    </w:p>
    <w:sectPr w:rsidR="00F61A83" w:rsidRPr="00F61A83" w:rsidSect="009036D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4ED"/>
    <w:rsid w:val="000017D2"/>
    <w:rsid w:val="001B1BDD"/>
    <w:rsid w:val="00300990"/>
    <w:rsid w:val="00306F8E"/>
    <w:rsid w:val="00311F8D"/>
    <w:rsid w:val="00426478"/>
    <w:rsid w:val="004C69BB"/>
    <w:rsid w:val="005374ED"/>
    <w:rsid w:val="006377AF"/>
    <w:rsid w:val="006422E9"/>
    <w:rsid w:val="007F7F6A"/>
    <w:rsid w:val="00812582"/>
    <w:rsid w:val="00875707"/>
    <w:rsid w:val="008A266D"/>
    <w:rsid w:val="0090299F"/>
    <w:rsid w:val="009036DF"/>
    <w:rsid w:val="00951621"/>
    <w:rsid w:val="00962911"/>
    <w:rsid w:val="00C01DB8"/>
    <w:rsid w:val="00C407F6"/>
    <w:rsid w:val="00CA62C2"/>
    <w:rsid w:val="00CC1358"/>
    <w:rsid w:val="00CD2CA7"/>
    <w:rsid w:val="00CD2FA3"/>
    <w:rsid w:val="00D0477E"/>
    <w:rsid w:val="00DD3890"/>
    <w:rsid w:val="00DE0446"/>
    <w:rsid w:val="00E97CCD"/>
    <w:rsid w:val="00EB131D"/>
    <w:rsid w:val="00EF5DFC"/>
    <w:rsid w:val="00F11D42"/>
    <w:rsid w:val="00F61A83"/>
    <w:rsid w:val="00F85F31"/>
    <w:rsid w:val="00FD4CB7"/>
    <w:rsid w:val="00FF6316"/>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6DF"/>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6DF"/>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1022</Words>
  <Characters>5830</Characters>
  <Application>Microsoft Macintosh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Francesca Bonsignori</cp:lastModifiedBy>
  <cp:revision>2</cp:revision>
  <dcterms:created xsi:type="dcterms:W3CDTF">2015-10-05T13:15:00Z</dcterms:created>
  <dcterms:modified xsi:type="dcterms:W3CDTF">2015-10-05T13:15:00Z</dcterms:modified>
</cp:coreProperties>
</file>