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83" w:rsidRDefault="00D97C05" w:rsidP="00F61A83">
      <w:pPr>
        <w:jc w:val="both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I tre modelli di comprensione della realtà</w:t>
      </w:r>
    </w:p>
    <w:p w:rsidR="00691F04" w:rsidRDefault="00691F04" w:rsidP="00F61A83">
      <w:pPr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2138C1" w:rsidRDefault="002138C1" w:rsidP="00F61A83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Secondo lo schema proposto da Virginia </w:t>
      </w:r>
      <w:proofErr w:type="spellStart"/>
      <w:r>
        <w:rPr>
          <w:rFonts w:ascii="Century Gothic" w:hAnsi="Century Gothic"/>
          <w:sz w:val="24"/>
          <w:szCs w:val="24"/>
        </w:rPr>
        <w:t>Satir</w:t>
      </w:r>
      <w:proofErr w:type="spellEnd"/>
      <w:r>
        <w:rPr>
          <w:rFonts w:ascii="Century Gothic" w:hAnsi="Century Gothic"/>
          <w:sz w:val="24"/>
          <w:szCs w:val="24"/>
        </w:rPr>
        <w:t xml:space="preserve">, </w:t>
      </w:r>
      <w:proofErr w:type="gramStart"/>
      <w:r>
        <w:rPr>
          <w:rFonts w:ascii="Century Gothic" w:hAnsi="Century Gothic"/>
          <w:sz w:val="24"/>
          <w:szCs w:val="24"/>
        </w:rPr>
        <w:t>successivamente</w:t>
      </w:r>
      <w:proofErr w:type="gramEnd"/>
      <w:r>
        <w:rPr>
          <w:rFonts w:ascii="Century Gothic" w:hAnsi="Century Gothic"/>
          <w:sz w:val="24"/>
          <w:szCs w:val="24"/>
        </w:rPr>
        <w:t xml:space="preserve"> ripreso anche dalla PNL, esistono tre modi principali di percepire la realtà. Ogni persona, normalmente, utilizza prevalentemente una delle tre </w:t>
      </w:r>
      <w:proofErr w:type="gramStart"/>
      <w:r>
        <w:rPr>
          <w:rFonts w:ascii="Century Gothic" w:hAnsi="Century Gothic"/>
          <w:sz w:val="24"/>
          <w:szCs w:val="24"/>
        </w:rPr>
        <w:t>modalità</w:t>
      </w:r>
      <w:proofErr w:type="gramEnd"/>
      <w:r>
        <w:rPr>
          <w:rFonts w:ascii="Century Gothic" w:hAnsi="Century Gothic"/>
          <w:sz w:val="24"/>
          <w:szCs w:val="24"/>
        </w:rPr>
        <w:t xml:space="preserve">, che corrisponde al </w:t>
      </w:r>
      <w:r w:rsidR="009E3EB0">
        <w:rPr>
          <w:rFonts w:ascii="Century Gothic" w:hAnsi="Century Gothic"/>
          <w:sz w:val="24"/>
          <w:szCs w:val="24"/>
        </w:rPr>
        <w:t xml:space="preserve">suo </w:t>
      </w:r>
      <w:r>
        <w:rPr>
          <w:rFonts w:ascii="Century Gothic" w:hAnsi="Century Gothic"/>
          <w:sz w:val="24"/>
          <w:szCs w:val="24"/>
        </w:rPr>
        <w:t>canale maggiormente sviluppato.</w:t>
      </w:r>
    </w:p>
    <w:p w:rsidR="00227031" w:rsidRDefault="002138C1" w:rsidP="00F61A83">
      <w:pPr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 xml:space="preserve">Nello </w:t>
      </w:r>
      <w:proofErr w:type="gramEnd"/>
      <w:r w:rsidR="0070495A">
        <w:rPr>
          <w:rFonts w:ascii="Century Gothic" w:hAnsi="Century Gothic"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>oga cerchiamo di esplorarli</w:t>
      </w:r>
      <w:r w:rsidR="00227031">
        <w:rPr>
          <w:rFonts w:ascii="Century Gothic" w:hAnsi="Century Gothic"/>
          <w:sz w:val="24"/>
          <w:szCs w:val="24"/>
        </w:rPr>
        <w:t xml:space="preserve"> </w:t>
      </w:r>
      <w:r w:rsidR="009E3EB0">
        <w:rPr>
          <w:rFonts w:ascii="Century Gothic" w:hAnsi="Century Gothic"/>
          <w:sz w:val="24"/>
          <w:szCs w:val="24"/>
        </w:rPr>
        <w:t xml:space="preserve">ed imparare a utilizzarli </w:t>
      </w:r>
      <w:r w:rsidR="00227031">
        <w:rPr>
          <w:rFonts w:ascii="Century Gothic" w:hAnsi="Century Gothic"/>
          <w:sz w:val="24"/>
          <w:szCs w:val="24"/>
        </w:rPr>
        <w:t>tutti</w:t>
      </w:r>
      <w:r w:rsidR="00581FB8">
        <w:rPr>
          <w:rFonts w:ascii="Century Gothic" w:hAnsi="Century Gothic"/>
          <w:sz w:val="24"/>
          <w:szCs w:val="24"/>
        </w:rPr>
        <w:t xml:space="preserve"> e tre</w:t>
      </w:r>
      <w:r w:rsidR="00227031">
        <w:rPr>
          <w:rFonts w:ascii="Century Gothic" w:hAnsi="Century Gothic"/>
          <w:sz w:val="24"/>
          <w:szCs w:val="24"/>
        </w:rPr>
        <w:t>. Infatti,</w:t>
      </w:r>
      <w:r>
        <w:rPr>
          <w:rFonts w:ascii="Century Gothic" w:hAnsi="Century Gothic"/>
          <w:sz w:val="24"/>
          <w:szCs w:val="24"/>
        </w:rPr>
        <w:t xml:space="preserve"> non esiste un modello migliore dell’altro, ma </w:t>
      </w:r>
      <w:r w:rsidR="00227031">
        <w:rPr>
          <w:rFonts w:ascii="Century Gothic" w:hAnsi="Century Gothic"/>
          <w:sz w:val="24"/>
          <w:szCs w:val="24"/>
        </w:rPr>
        <w:t xml:space="preserve">di volta in volta </w:t>
      </w:r>
      <w:proofErr w:type="gramStart"/>
      <w:r w:rsidR="009E3EB0">
        <w:rPr>
          <w:rFonts w:ascii="Century Gothic" w:hAnsi="Century Gothic"/>
          <w:sz w:val="24"/>
          <w:szCs w:val="24"/>
        </w:rPr>
        <w:t>risulterà</w:t>
      </w:r>
      <w:proofErr w:type="gramEnd"/>
      <w:r w:rsidR="009E3EB0">
        <w:rPr>
          <w:rFonts w:ascii="Century Gothic" w:hAnsi="Century Gothic"/>
          <w:sz w:val="24"/>
          <w:szCs w:val="24"/>
        </w:rPr>
        <w:t xml:space="preserve"> più conveniente </w:t>
      </w:r>
      <w:r w:rsidR="00227031">
        <w:rPr>
          <w:rFonts w:ascii="Century Gothic" w:hAnsi="Century Gothic"/>
          <w:sz w:val="24"/>
          <w:szCs w:val="24"/>
        </w:rPr>
        <w:t>utilizzare una certa modalità piuttosto che un’altra</w:t>
      </w:r>
      <w:r w:rsidR="0070495A">
        <w:rPr>
          <w:rFonts w:ascii="Century Gothic" w:hAnsi="Century Gothic"/>
          <w:sz w:val="24"/>
          <w:szCs w:val="24"/>
        </w:rPr>
        <w:t>,</w:t>
      </w:r>
      <w:r w:rsidR="00227031">
        <w:rPr>
          <w:rFonts w:ascii="Century Gothic" w:hAnsi="Century Gothic"/>
          <w:sz w:val="24"/>
          <w:szCs w:val="24"/>
        </w:rPr>
        <w:t xml:space="preserve"> </w:t>
      </w:r>
      <w:r w:rsidR="009E3EB0">
        <w:rPr>
          <w:rFonts w:ascii="Century Gothic" w:hAnsi="Century Gothic"/>
          <w:sz w:val="24"/>
          <w:szCs w:val="24"/>
        </w:rPr>
        <w:t>a seconda di</w:t>
      </w:r>
      <w:r w:rsidR="00227031">
        <w:rPr>
          <w:rFonts w:ascii="Century Gothic" w:hAnsi="Century Gothic"/>
          <w:sz w:val="24"/>
          <w:szCs w:val="24"/>
        </w:rPr>
        <w:t xml:space="preserve"> co</w:t>
      </w:r>
      <w:r w:rsidR="00581FB8">
        <w:rPr>
          <w:rFonts w:ascii="Century Gothic" w:hAnsi="Century Gothic"/>
          <w:sz w:val="24"/>
          <w:szCs w:val="24"/>
        </w:rPr>
        <w:t>sa si vuole andare a realizzare.</w:t>
      </w:r>
      <w:r w:rsidR="00227031">
        <w:rPr>
          <w:rFonts w:ascii="Century Gothic" w:hAnsi="Century Gothic"/>
          <w:sz w:val="24"/>
          <w:szCs w:val="24"/>
        </w:rPr>
        <w:t xml:space="preserve"> </w:t>
      </w:r>
    </w:p>
    <w:p w:rsidR="00227031" w:rsidRDefault="00227031" w:rsidP="00F61A83">
      <w:pPr>
        <w:jc w:val="both"/>
        <w:rPr>
          <w:rFonts w:ascii="Century Gothic" w:hAnsi="Century Gothic"/>
          <w:sz w:val="24"/>
          <w:szCs w:val="24"/>
        </w:rPr>
      </w:pPr>
    </w:p>
    <w:p w:rsidR="00227031" w:rsidRDefault="00227031" w:rsidP="00227031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b/>
          <w:sz w:val="24"/>
          <w:szCs w:val="24"/>
        </w:rPr>
      </w:pPr>
      <w:proofErr w:type="spellStart"/>
      <w:r w:rsidRPr="00227031">
        <w:rPr>
          <w:rFonts w:ascii="Century Gothic" w:hAnsi="Century Gothic"/>
          <w:b/>
          <w:sz w:val="24"/>
          <w:szCs w:val="24"/>
        </w:rPr>
        <w:t>Cenestetico</w:t>
      </w:r>
      <w:proofErr w:type="spellEnd"/>
    </w:p>
    <w:p w:rsidR="00581FB8" w:rsidRDefault="00227031" w:rsidP="00581FB8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sensitivo, o cenestesico, sente prevalentemente con la </w:t>
      </w:r>
      <w:r w:rsidRPr="009E3EB0">
        <w:rPr>
          <w:rFonts w:ascii="Century Gothic" w:hAnsi="Century Gothic"/>
          <w:i/>
          <w:sz w:val="24"/>
          <w:szCs w:val="24"/>
        </w:rPr>
        <w:t>pancia</w:t>
      </w:r>
      <w:r>
        <w:rPr>
          <w:rFonts w:ascii="Century Gothic" w:hAnsi="Century Gothic"/>
          <w:sz w:val="24"/>
          <w:szCs w:val="24"/>
        </w:rPr>
        <w:t>. È un tipo di sentire che potremmo definire viscerale</w:t>
      </w:r>
      <w:r w:rsidR="0081522F">
        <w:rPr>
          <w:rFonts w:ascii="Century Gothic" w:hAnsi="Century Gothic"/>
          <w:sz w:val="24"/>
          <w:szCs w:val="24"/>
        </w:rPr>
        <w:t xml:space="preserve">, </w:t>
      </w:r>
      <w:r w:rsidR="00581FB8">
        <w:rPr>
          <w:rFonts w:ascii="Century Gothic" w:hAnsi="Century Gothic"/>
          <w:sz w:val="24"/>
          <w:szCs w:val="24"/>
        </w:rPr>
        <w:t xml:space="preserve">che corrisponde </w:t>
      </w:r>
      <w:proofErr w:type="gramStart"/>
      <w:r w:rsidR="00581FB8">
        <w:rPr>
          <w:rFonts w:ascii="Century Gothic" w:hAnsi="Century Gothic"/>
          <w:sz w:val="24"/>
          <w:szCs w:val="24"/>
        </w:rPr>
        <w:t>ad</w:t>
      </w:r>
      <w:proofErr w:type="gramEnd"/>
      <w:r w:rsidR="00581FB8">
        <w:rPr>
          <w:rFonts w:ascii="Century Gothic" w:hAnsi="Century Gothic"/>
          <w:sz w:val="24"/>
          <w:szCs w:val="24"/>
        </w:rPr>
        <w:t xml:space="preserve"> un aspetto propriocettivo molto forte.</w:t>
      </w:r>
    </w:p>
    <w:p w:rsidR="0032454F" w:rsidRDefault="0032454F" w:rsidP="0032454F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suo pregio è che </w:t>
      </w:r>
      <w:r w:rsidR="00B80494">
        <w:rPr>
          <w:rFonts w:ascii="Century Gothic" w:hAnsi="Century Gothic"/>
          <w:sz w:val="24"/>
          <w:szCs w:val="24"/>
        </w:rPr>
        <w:t>la presenza di un forte stimolo sensoriale tende a placare l’emotivo; i</w:t>
      </w:r>
      <w:r>
        <w:rPr>
          <w:rFonts w:ascii="Century Gothic" w:hAnsi="Century Gothic"/>
          <w:sz w:val="24"/>
          <w:szCs w:val="24"/>
        </w:rPr>
        <w:t xml:space="preserve">noltre, </w:t>
      </w:r>
      <w:proofErr w:type="gramStart"/>
      <w:r>
        <w:rPr>
          <w:rFonts w:ascii="Century Gothic" w:hAnsi="Century Gothic"/>
          <w:sz w:val="24"/>
          <w:szCs w:val="24"/>
        </w:rPr>
        <w:t>questo</w:t>
      </w:r>
      <w:proofErr w:type="gramEnd"/>
      <w:r>
        <w:rPr>
          <w:rFonts w:ascii="Century Gothic" w:hAnsi="Century Gothic"/>
          <w:sz w:val="24"/>
          <w:szCs w:val="24"/>
        </w:rPr>
        <w:t xml:space="preserve"> ardore </w:t>
      </w:r>
      <w:r w:rsidR="00B80494">
        <w:rPr>
          <w:rFonts w:ascii="Century Gothic" w:hAnsi="Century Gothic"/>
          <w:sz w:val="24"/>
          <w:szCs w:val="24"/>
        </w:rPr>
        <w:t xml:space="preserve">rappresenta il nostro fuoco, che ci conferisce </w:t>
      </w:r>
      <w:r>
        <w:rPr>
          <w:rFonts w:ascii="Century Gothic" w:hAnsi="Century Gothic"/>
          <w:sz w:val="24"/>
          <w:szCs w:val="24"/>
        </w:rPr>
        <w:t xml:space="preserve"> forza</w:t>
      </w:r>
      <w:r w:rsidR="00495FBF">
        <w:rPr>
          <w:rFonts w:ascii="Century Gothic" w:hAnsi="Century Gothic"/>
          <w:sz w:val="24"/>
          <w:szCs w:val="24"/>
        </w:rPr>
        <w:t>, passione,</w:t>
      </w:r>
      <w:r>
        <w:rPr>
          <w:rFonts w:ascii="Century Gothic" w:hAnsi="Century Gothic"/>
          <w:sz w:val="24"/>
          <w:szCs w:val="24"/>
        </w:rPr>
        <w:t xml:space="preserve"> </w:t>
      </w:r>
      <w:r w:rsidR="00B80494">
        <w:rPr>
          <w:rFonts w:ascii="Century Gothic" w:hAnsi="Century Gothic"/>
          <w:sz w:val="24"/>
          <w:szCs w:val="24"/>
        </w:rPr>
        <w:t xml:space="preserve">e ci dà lo </w:t>
      </w:r>
      <w:r>
        <w:rPr>
          <w:rFonts w:ascii="Century Gothic" w:hAnsi="Century Gothic"/>
          <w:sz w:val="24"/>
          <w:szCs w:val="24"/>
        </w:rPr>
        <w:t>stimolo verso l’azione.</w:t>
      </w:r>
    </w:p>
    <w:p w:rsidR="00B80494" w:rsidRDefault="00495FBF" w:rsidP="00B80494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Avere </w:t>
      </w:r>
      <w:proofErr w:type="gramStart"/>
      <w:r>
        <w:rPr>
          <w:rFonts w:ascii="Century Gothic" w:hAnsi="Century Gothic"/>
          <w:sz w:val="24"/>
          <w:szCs w:val="24"/>
        </w:rPr>
        <w:t>un</w:t>
      </w:r>
      <w:proofErr w:type="gramEnd"/>
      <w:r>
        <w:rPr>
          <w:rFonts w:ascii="Century Gothic" w:hAnsi="Century Gothic"/>
          <w:sz w:val="24"/>
          <w:szCs w:val="24"/>
        </w:rPr>
        <w:t xml:space="preserve"> capacità di percepire</w:t>
      </w:r>
      <w:r w:rsidR="00B80494">
        <w:rPr>
          <w:rFonts w:ascii="Century Gothic" w:hAnsi="Century Gothic"/>
          <w:sz w:val="24"/>
          <w:szCs w:val="24"/>
        </w:rPr>
        <w:t xml:space="preserve"> molto sviluppata ha però anche dei lati negativi: in mancanza di un’adeguata capacità di gestire e filtrare tutto ciò che </w:t>
      </w:r>
      <w:r w:rsidR="00C6175F">
        <w:rPr>
          <w:rFonts w:ascii="Century Gothic" w:hAnsi="Century Gothic"/>
          <w:sz w:val="24"/>
          <w:szCs w:val="24"/>
        </w:rPr>
        <w:t>colpisce la propria sensibilità</w:t>
      </w:r>
      <w:r w:rsidR="00B80494">
        <w:rPr>
          <w:rFonts w:ascii="Century Gothic" w:hAnsi="Century Gothic"/>
          <w:sz w:val="24"/>
          <w:szCs w:val="24"/>
        </w:rPr>
        <w:t xml:space="preserve">, </w:t>
      </w:r>
      <w:r w:rsidR="00C6175F">
        <w:rPr>
          <w:rFonts w:ascii="Century Gothic" w:hAnsi="Century Gothic"/>
          <w:sz w:val="24"/>
          <w:szCs w:val="24"/>
        </w:rPr>
        <w:t>il rischio è quello di</w:t>
      </w:r>
      <w:r w:rsidR="00B80494">
        <w:rPr>
          <w:rFonts w:ascii="Century Gothic" w:hAnsi="Century Gothic"/>
          <w:sz w:val="24"/>
          <w:szCs w:val="24"/>
        </w:rPr>
        <w:t xml:space="preserve"> assorbire il dolore senza riuscire a metabolizzarlo e smaltirlo</w:t>
      </w:r>
      <w:r w:rsidR="00C6175F">
        <w:rPr>
          <w:rFonts w:ascii="Century Gothic" w:hAnsi="Century Gothic"/>
          <w:sz w:val="24"/>
          <w:szCs w:val="24"/>
        </w:rPr>
        <w:t xml:space="preserve"> adeguatamente</w:t>
      </w:r>
      <w:r w:rsidR="00B80494">
        <w:rPr>
          <w:rFonts w:ascii="Century Gothic" w:hAnsi="Century Gothic"/>
          <w:sz w:val="24"/>
          <w:szCs w:val="24"/>
        </w:rPr>
        <w:t>.</w:t>
      </w:r>
    </w:p>
    <w:p w:rsidR="009812E0" w:rsidRDefault="009812E0" w:rsidP="009812E0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presenza di un forte elemento di </w:t>
      </w:r>
      <w:r w:rsidRPr="009E3EB0">
        <w:rPr>
          <w:rFonts w:ascii="Century Gothic" w:hAnsi="Century Gothic"/>
          <w:i/>
          <w:sz w:val="24"/>
          <w:szCs w:val="24"/>
        </w:rPr>
        <w:t>pathos</w:t>
      </w:r>
      <w:r>
        <w:rPr>
          <w:rFonts w:ascii="Century Gothic" w:hAnsi="Century Gothic"/>
          <w:sz w:val="24"/>
          <w:szCs w:val="24"/>
        </w:rPr>
        <w:t xml:space="preserve"> fornisce nutrimento, ma non ci rende liberi: al contrario, se ne diventa schiavi, al punto che le nostre azioni </w:t>
      </w:r>
      <w:proofErr w:type="gramStart"/>
      <w:r>
        <w:rPr>
          <w:rFonts w:ascii="Century Gothic" w:hAnsi="Century Gothic"/>
          <w:sz w:val="24"/>
          <w:szCs w:val="24"/>
        </w:rPr>
        <w:t>ed</w:t>
      </w:r>
      <w:proofErr w:type="gramEnd"/>
      <w:r>
        <w:rPr>
          <w:rFonts w:ascii="Century Gothic" w:hAnsi="Century Gothic"/>
          <w:sz w:val="24"/>
          <w:szCs w:val="24"/>
        </w:rPr>
        <w:t xml:space="preserve"> i nostri pensieri ne sono totalmente condizionati.</w:t>
      </w:r>
    </w:p>
    <w:p w:rsidR="009812E0" w:rsidRDefault="009812E0" w:rsidP="009812E0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Ciò che accade </w:t>
      </w:r>
      <w:r w:rsidR="00B80494">
        <w:rPr>
          <w:rFonts w:ascii="Century Gothic" w:hAnsi="Century Gothic"/>
          <w:sz w:val="24"/>
          <w:szCs w:val="24"/>
        </w:rPr>
        <w:t xml:space="preserve">è che la realtà </w:t>
      </w:r>
      <w:proofErr w:type="gramStart"/>
      <w:r w:rsidR="00B80494">
        <w:rPr>
          <w:rFonts w:ascii="Century Gothic" w:hAnsi="Century Gothic"/>
          <w:sz w:val="24"/>
          <w:szCs w:val="24"/>
        </w:rPr>
        <w:t>viene</w:t>
      </w:r>
      <w:proofErr w:type="gramEnd"/>
      <w:r w:rsidR="00B80494">
        <w:rPr>
          <w:rFonts w:ascii="Century Gothic" w:hAnsi="Century Gothic"/>
          <w:sz w:val="24"/>
          <w:szCs w:val="24"/>
        </w:rPr>
        <w:t xml:space="preserve"> distorta dall’emotivo</w:t>
      </w:r>
      <w:r>
        <w:rPr>
          <w:rFonts w:ascii="Century Gothic" w:hAnsi="Century Gothic"/>
          <w:sz w:val="24"/>
          <w:szCs w:val="24"/>
        </w:rPr>
        <w:t xml:space="preserve">; </w:t>
      </w:r>
      <w:r w:rsidR="006C026E">
        <w:rPr>
          <w:rFonts w:ascii="Century Gothic" w:hAnsi="Century Gothic"/>
          <w:sz w:val="24"/>
          <w:szCs w:val="24"/>
        </w:rPr>
        <w:t xml:space="preserve">di conseguenza, la visione della realtà non potrà essere oggettiva, ma risulterà </w:t>
      </w:r>
      <w:r>
        <w:rPr>
          <w:rFonts w:ascii="Century Gothic" w:hAnsi="Century Gothic"/>
          <w:sz w:val="24"/>
          <w:szCs w:val="24"/>
        </w:rPr>
        <w:t xml:space="preserve">sempre filtrata e distorta </w:t>
      </w:r>
      <w:r w:rsidR="006C026E">
        <w:rPr>
          <w:rFonts w:ascii="Century Gothic" w:hAnsi="Century Gothic"/>
          <w:sz w:val="24"/>
          <w:szCs w:val="24"/>
        </w:rPr>
        <w:t>dagli elementi</w:t>
      </w:r>
      <w:r>
        <w:rPr>
          <w:rFonts w:ascii="Century Gothic" w:hAnsi="Century Gothic"/>
          <w:sz w:val="24"/>
          <w:szCs w:val="24"/>
        </w:rPr>
        <w:t xml:space="preserve"> di </w:t>
      </w:r>
      <w:proofErr w:type="spellStart"/>
      <w:r w:rsidRPr="009812E0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 o </w:t>
      </w:r>
      <w:r w:rsidRPr="009812E0">
        <w:rPr>
          <w:rFonts w:ascii="Century Gothic" w:hAnsi="Century Gothic"/>
          <w:i/>
          <w:sz w:val="24"/>
          <w:szCs w:val="24"/>
        </w:rPr>
        <w:t>pathos</w:t>
      </w:r>
      <w:r w:rsidR="006C026E">
        <w:rPr>
          <w:rFonts w:ascii="Century Gothic" w:hAnsi="Century Gothic"/>
          <w:sz w:val="24"/>
          <w:szCs w:val="24"/>
        </w:rPr>
        <w:t xml:space="preserve"> presenti</w:t>
      </w:r>
      <w:r>
        <w:rPr>
          <w:rFonts w:ascii="Century Gothic" w:hAnsi="Century Gothic"/>
          <w:sz w:val="24"/>
          <w:szCs w:val="24"/>
        </w:rPr>
        <w:t xml:space="preserve">. </w:t>
      </w:r>
      <w:r w:rsidR="00024AC6">
        <w:rPr>
          <w:rFonts w:ascii="Century Gothic" w:hAnsi="Century Gothic"/>
          <w:sz w:val="24"/>
          <w:szCs w:val="24"/>
        </w:rPr>
        <w:t xml:space="preserve">Inoltre, l’utilizzo di questo canale </w:t>
      </w:r>
      <w:proofErr w:type="gramStart"/>
      <w:r w:rsidR="00024AC6">
        <w:rPr>
          <w:rFonts w:ascii="Century Gothic" w:hAnsi="Century Gothic"/>
          <w:sz w:val="24"/>
          <w:szCs w:val="24"/>
        </w:rPr>
        <w:t>è</w:t>
      </w:r>
      <w:proofErr w:type="gramEnd"/>
      <w:r w:rsidR="00024AC6">
        <w:rPr>
          <w:rFonts w:ascii="Century Gothic" w:hAnsi="Century Gothic"/>
          <w:sz w:val="24"/>
          <w:szCs w:val="24"/>
        </w:rPr>
        <w:t xml:space="preserve"> strettamente collegato col subconscio, ed è importante riuscirlo a gestire in modo da mantenere conscio e subconscio sempre ben distinti e separati.</w:t>
      </w:r>
    </w:p>
    <w:p w:rsidR="00544D2D" w:rsidRDefault="00727FE1" w:rsidP="00024AC6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Seguendo la “pancia”, ci si l</w:t>
      </w:r>
      <w:r w:rsidR="00024AC6">
        <w:rPr>
          <w:rFonts w:ascii="Century Gothic" w:hAnsi="Century Gothic"/>
          <w:sz w:val="24"/>
          <w:szCs w:val="24"/>
        </w:rPr>
        <w:t>ascia attrarre dalle cose in modo istintivo e lunatico</w:t>
      </w:r>
      <w:r w:rsidR="00544D2D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</w:t>
      </w:r>
      <w:r w:rsidR="00544D2D">
        <w:rPr>
          <w:rFonts w:ascii="Century Gothic" w:hAnsi="Century Gothic"/>
          <w:sz w:val="24"/>
          <w:szCs w:val="24"/>
        </w:rPr>
        <w:t xml:space="preserve">e </w:t>
      </w:r>
      <w:r w:rsidR="00024AC6">
        <w:rPr>
          <w:rFonts w:ascii="Century Gothic" w:hAnsi="Century Gothic"/>
          <w:sz w:val="24"/>
          <w:szCs w:val="24"/>
        </w:rPr>
        <w:t>ciò è caratteristico dell’elemento TAMAS</w:t>
      </w:r>
      <w:r w:rsidR="005E66DC">
        <w:rPr>
          <w:rFonts w:ascii="Century Gothic" w:hAnsi="Century Gothic"/>
          <w:sz w:val="24"/>
          <w:szCs w:val="24"/>
        </w:rPr>
        <w:t>ICO</w:t>
      </w:r>
      <w:r w:rsidR="009E3EB0">
        <w:rPr>
          <w:rFonts w:ascii="Century Gothic" w:hAnsi="Century Gothic"/>
          <w:sz w:val="24"/>
          <w:szCs w:val="24"/>
        </w:rPr>
        <w:t>.</w:t>
      </w:r>
    </w:p>
    <w:p w:rsidR="00727FE1" w:rsidRDefault="00544D2D" w:rsidP="00227031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</w:t>
      </w:r>
      <w:r w:rsidR="00727FE1">
        <w:rPr>
          <w:rFonts w:ascii="Century Gothic" w:hAnsi="Century Gothic"/>
          <w:sz w:val="24"/>
          <w:szCs w:val="24"/>
        </w:rPr>
        <w:t xml:space="preserve">i </w:t>
      </w:r>
      <w:proofErr w:type="gramStart"/>
      <w:r w:rsidR="00727FE1">
        <w:rPr>
          <w:rFonts w:ascii="Century Gothic" w:hAnsi="Century Gothic"/>
          <w:sz w:val="24"/>
          <w:szCs w:val="24"/>
        </w:rPr>
        <w:t>viene</w:t>
      </w:r>
      <w:proofErr w:type="gramEnd"/>
      <w:r w:rsidR="00727FE1">
        <w:rPr>
          <w:rFonts w:ascii="Century Gothic" w:hAnsi="Century Gothic"/>
          <w:sz w:val="24"/>
          <w:szCs w:val="24"/>
        </w:rPr>
        <w:t xml:space="preserve"> attratti dalle cose senza però compren</w:t>
      </w:r>
      <w:r>
        <w:rPr>
          <w:rFonts w:ascii="Century Gothic" w:hAnsi="Century Gothic"/>
          <w:sz w:val="24"/>
          <w:szCs w:val="24"/>
        </w:rPr>
        <w:t>derne realmente le conseguenze; q</w:t>
      </w:r>
      <w:r w:rsidR="00727FE1">
        <w:rPr>
          <w:rFonts w:ascii="Century Gothic" w:hAnsi="Century Gothic"/>
          <w:sz w:val="24"/>
          <w:szCs w:val="24"/>
        </w:rPr>
        <w:t xml:space="preserve">uesta caratteristica di </w:t>
      </w:r>
      <w:proofErr w:type="spellStart"/>
      <w:r w:rsidR="00727FE1">
        <w:rPr>
          <w:rFonts w:ascii="Century Gothic" w:hAnsi="Century Gothic"/>
          <w:sz w:val="24"/>
          <w:szCs w:val="24"/>
        </w:rPr>
        <w:t>umoralità</w:t>
      </w:r>
      <w:proofErr w:type="spellEnd"/>
      <w:r w:rsidR="00727FE1">
        <w:rPr>
          <w:rFonts w:ascii="Century Gothic" w:hAnsi="Century Gothic"/>
          <w:sz w:val="24"/>
          <w:szCs w:val="24"/>
        </w:rPr>
        <w:t xml:space="preserve"> si riflette su un tipo di conoscenza erronea, che non può portare ad una corretta capaci</w:t>
      </w:r>
      <w:r>
        <w:rPr>
          <w:rFonts w:ascii="Century Gothic" w:hAnsi="Century Gothic"/>
          <w:sz w:val="24"/>
          <w:szCs w:val="24"/>
        </w:rPr>
        <w:t>tà di discernere e discriminare la realtà.</w:t>
      </w:r>
    </w:p>
    <w:p w:rsidR="00024AC6" w:rsidRDefault="00FB30AC" w:rsidP="00227031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Il sensitivo </w:t>
      </w:r>
      <w:r w:rsidR="00581FB8">
        <w:rPr>
          <w:rFonts w:ascii="Century Gothic" w:hAnsi="Century Gothic"/>
          <w:sz w:val="24"/>
          <w:szCs w:val="24"/>
        </w:rPr>
        <w:t>compie le sue scelte</w:t>
      </w:r>
      <w:r>
        <w:rPr>
          <w:rFonts w:ascii="Century Gothic" w:hAnsi="Century Gothic"/>
          <w:sz w:val="24"/>
          <w:szCs w:val="24"/>
        </w:rPr>
        <w:t xml:space="preserve"> seguendo l’istinto e l’umore del momento, per cui </w:t>
      </w:r>
      <w:r w:rsidR="00544D2D">
        <w:rPr>
          <w:rFonts w:ascii="Century Gothic" w:hAnsi="Century Gothic"/>
          <w:sz w:val="24"/>
          <w:szCs w:val="24"/>
        </w:rPr>
        <w:t xml:space="preserve">è soggetto </w:t>
      </w:r>
      <w:r w:rsidR="00495FBF">
        <w:rPr>
          <w:rFonts w:ascii="Century Gothic" w:hAnsi="Century Gothic"/>
          <w:sz w:val="24"/>
          <w:szCs w:val="24"/>
        </w:rPr>
        <w:t>a sbagliare</w:t>
      </w:r>
      <w:r>
        <w:rPr>
          <w:rFonts w:ascii="Century Gothic" w:hAnsi="Century Gothic"/>
          <w:sz w:val="24"/>
          <w:szCs w:val="24"/>
        </w:rPr>
        <w:t>.</w:t>
      </w:r>
      <w:r w:rsidR="00DC7946">
        <w:rPr>
          <w:rFonts w:ascii="Century Gothic" w:hAnsi="Century Gothic"/>
          <w:sz w:val="24"/>
          <w:szCs w:val="24"/>
        </w:rPr>
        <w:t xml:space="preserve"> </w:t>
      </w:r>
      <w:r w:rsidR="00544D2D">
        <w:rPr>
          <w:rFonts w:ascii="Century Gothic" w:hAnsi="Century Gothic"/>
          <w:sz w:val="24"/>
          <w:szCs w:val="24"/>
        </w:rPr>
        <w:t>L’</w:t>
      </w:r>
      <w:r w:rsidR="009E3EB0">
        <w:rPr>
          <w:rFonts w:ascii="Century Gothic" w:hAnsi="Century Gothic"/>
          <w:sz w:val="24"/>
          <w:szCs w:val="24"/>
        </w:rPr>
        <w:t xml:space="preserve">aspetto positivo </w:t>
      </w:r>
      <w:r w:rsidR="00544D2D">
        <w:rPr>
          <w:rFonts w:ascii="Century Gothic" w:hAnsi="Century Gothic"/>
          <w:sz w:val="24"/>
          <w:szCs w:val="24"/>
        </w:rPr>
        <w:t xml:space="preserve">è che, comunque, </w:t>
      </w:r>
      <w:r w:rsidR="00DC7946">
        <w:rPr>
          <w:rFonts w:ascii="Century Gothic" w:hAnsi="Century Gothic"/>
          <w:sz w:val="24"/>
          <w:szCs w:val="24"/>
        </w:rPr>
        <w:t xml:space="preserve">non </w:t>
      </w:r>
      <w:r w:rsidR="00544D2D">
        <w:rPr>
          <w:rFonts w:ascii="Century Gothic" w:hAnsi="Century Gothic"/>
          <w:sz w:val="24"/>
          <w:szCs w:val="24"/>
        </w:rPr>
        <w:t xml:space="preserve">ci </w:t>
      </w:r>
      <w:proofErr w:type="gramStart"/>
      <w:r w:rsidR="00DC7946">
        <w:rPr>
          <w:rFonts w:ascii="Century Gothic" w:hAnsi="Century Gothic"/>
          <w:sz w:val="24"/>
          <w:szCs w:val="24"/>
        </w:rPr>
        <w:t xml:space="preserve">si </w:t>
      </w:r>
      <w:proofErr w:type="gramEnd"/>
      <w:r w:rsidR="00DC7946">
        <w:rPr>
          <w:rFonts w:ascii="Century Gothic" w:hAnsi="Century Gothic"/>
          <w:sz w:val="24"/>
          <w:szCs w:val="24"/>
        </w:rPr>
        <w:t>irrigidisc</w:t>
      </w:r>
      <w:r w:rsidR="009E3EB0">
        <w:rPr>
          <w:rFonts w:ascii="Century Gothic" w:hAnsi="Century Gothic"/>
          <w:sz w:val="24"/>
          <w:szCs w:val="24"/>
        </w:rPr>
        <w:t>e in uno schema immutabile e</w:t>
      </w:r>
      <w:r w:rsidR="00544D2D">
        <w:rPr>
          <w:rFonts w:ascii="Century Gothic" w:hAnsi="Century Gothic"/>
          <w:sz w:val="24"/>
          <w:szCs w:val="24"/>
        </w:rPr>
        <w:t xml:space="preserve"> le </w:t>
      </w:r>
      <w:r w:rsidR="00495FBF">
        <w:rPr>
          <w:rFonts w:ascii="Century Gothic" w:hAnsi="Century Gothic"/>
          <w:sz w:val="24"/>
          <w:szCs w:val="24"/>
        </w:rPr>
        <w:t>scelte sono in divenire, costantemente</w:t>
      </w:r>
      <w:r w:rsidR="00DC7946">
        <w:rPr>
          <w:rFonts w:ascii="Century Gothic" w:hAnsi="Century Gothic"/>
          <w:sz w:val="24"/>
          <w:szCs w:val="24"/>
        </w:rPr>
        <w:t xml:space="preserve"> soggette al cambiamento, </w:t>
      </w:r>
      <w:r w:rsidR="00544D2D">
        <w:rPr>
          <w:rFonts w:ascii="Century Gothic" w:hAnsi="Century Gothic"/>
          <w:sz w:val="24"/>
          <w:szCs w:val="24"/>
        </w:rPr>
        <w:t>anche se</w:t>
      </w:r>
      <w:r w:rsidR="00DC7946">
        <w:rPr>
          <w:rFonts w:ascii="Century Gothic" w:hAnsi="Century Gothic"/>
          <w:sz w:val="24"/>
          <w:szCs w:val="24"/>
        </w:rPr>
        <w:t xml:space="preserve"> in </w:t>
      </w:r>
      <w:r w:rsidR="00544D2D">
        <w:rPr>
          <w:rFonts w:ascii="Century Gothic" w:hAnsi="Century Gothic"/>
          <w:sz w:val="24"/>
          <w:szCs w:val="24"/>
        </w:rPr>
        <w:t>base ad una modalità</w:t>
      </w:r>
      <w:r w:rsidR="00DC7946">
        <w:rPr>
          <w:rFonts w:ascii="Century Gothic" w:hAnsi="Century Gothic"/>
          <w:sz w:val="24"/>
          <w:szCs w:val="24"/>
        </w:rPr>
        <w:t xml:space="preserve"> umorale e irrazionale.</w:t>
      </w:r>
      <w:r w:rsidR="00A21ED9">
        <w:rPr>
          <w:rFonts w:ascii="Century Gothic" w:hAnsi="Century Gothic"/>
          <w:sz w:val="24"/>
          <w:szCs w:val="24"/>
        </w:rPr>
        <w:t xml:space="preserve"> </w:t>
      </w:r>
    </w:p>
    <w:p w:rsidR="00024AC6" w:rsidRDefault="00024AC6" w:rsidP="00024AC6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canale cenestesico, a livello fisiologico, funziona prevalentemente attraverso il sistema ormonale. Questo mezzo di comunicazione chimico mette in azione l’intero organismo, </w:t>
      </w:r>
      <w:proofErr w:type="gramStart"/>
      <w:r>
        <w:rPr>
          <w:rFonts w:ascii="Century Gothic" w:hAnsi="Century Gothic"/>
          <w:sz w:val="24"/>
          <w:szCs w:val="24"/>
        </w:rPr>
        <w:t>dal momento che</w:t>
      </w:r>
      <w:proofErr w:type="gramEnd"/>
      <w:r>
        <w:rPr>
          <w:rFonts w:ascii="Century Gothic" w:hAnsi="Century Gothic"/>
          <w:sz w:val="24"/>
          <w:szCs w:val="24"/>
        </w:rPr>
        <w:t xml:space="preserve"> esso investe la totalità del corpo. Gli ormoni, infatti, non sono seletti</w:t>
      </w:r>
      <w:r w:rsidR="009E3EB0">
        <w:rPr>
          <w:rFonts w:ascii="Century Gothic" w:hAnsi="Century Gothic"/>
          <w:sz w:val="24"/>
          <w:szCs w:val="24"/>
        </w:rPr>
        <w:t xml:space="preserve">vi, ma </w:t>
      </w:r>
      <w:proofErr w:type="gramStart"/>
      <w:r w:rsidR="009E3EB0">
        <w:rPr>
          <w:rFonts w:ascii="Century Gothic" w:hAnsi="Century Gothic"/>
          <w:sz w:val="24"/>
          <w:szCs w:val="24"/>
        </w:rPr>
        <w:t>vengono</w:t>
      </w:r>
      <w:proofErr w:type="gramEnd"/>
      <w:r w:rsidR="009E3EB0">
        <w:rPr>
          <w:rFonts w:ascii="Century Gothic" w:hAnsi="Century Gothic"/>
          <w:sz w:val="24"/>
          <w:szCs w:val="24"/>
        </w:rPr>
        <w:t xml:space="preserve"> diffusi ovunque.</w:t>
      </w:r>
    </w:p>
    <w:p w:rsidR="0033435A" w:rsidRDefault="0033435A" w:rsidP="00227031">
      <w:pPr>
        <w:jc w:val="both"/>
        <w:rPr>
          <w:rFonts w:ascii="Century Gothic" w:hAnsi="Century Gothic"/>
          <w:sz w:val="24"/>
          <w:szCs w:val="24"/>
        </w:rPr>
      </w:pPr>
    </w:p>
    <w:p w:rsidR="0033435A" w:rsidRDefault="00FB30AC" w:rsidP="00FB30AC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Auditivo</w:t>
      </w:r>
    </w:p>
    <w:p w:rsidR="00A21ED9" w:rsidRDefault="00A21ED9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Diversamente dall’emotivo, </w:t>
      </w:r>
      <w:r w:rsidR="00D712E4">
        <w:rPr>
          <w:rFonts w:ascii="Century Gothic" w:hAnsi="Century Gothic"/>
          <w:sz w:val="24"/>
          <w:szCs w:val="24"/>
        </w:rPr>
        <w:t>che</w:t>
      </w:r>
      <w:r>
        <w:rPr>
          <w:rFonts w:ascii="Century Gothic" w:hAnsi="Century Gothic"/>
          <w:sz w:val="24"/>
          <w:szCs w:val="24"/>
        </w:rPr>
        <w:t xml:space="preserve"> assorbe su di sé tutto </w:t>
      </w:r>
      <w:r w:rsidR="00D712E4">
        <w:rPr>
          <w:rFonts w:ascii="Century Gothic" w:hAnsi="Century Gothic"/>
          <w:sz w:val="24"/>
          <w:szCs w:val="24"/>
        </w:rPr>
        <w:t>ciò</w:t>
      </w:r>
      <w:r>
        <w:rPr>
          <w:rFonts w:ascii="Century Gothic" w:hAnsi="Century Gothic"/>
          <w:sz w:val="24"/>
          <w:szCs w:val="24"/>
        </w:rPr>
        <w:t xml:space="preserve"> che </w:t>
      </w:r>
      <w:r w:rsidR="00D712E4">
        <w:rPr>
          <w:rFonts w:ascii="Century Gothic" w:hAnsi="Century Gothic"/>
          <w:sz w:val="24"/>
          <w:szCs w:val="24"/>
        </w:rPr>
        <w:t>capita, nel caso dell’auditivo sono presenti</w:t>
      </w:r>
      <w:r>
        <w:rPr>
          <w:rFonts w:ascii="Century Gothic" w:hAnsi="Century Gothic"/>
          <w:sz w:val="24"/>
          <w:szCs w:val="24"/>
        </w:rPr>
        <w:t xml:space="preserve"> il giudizio </w:t>
      </w:r>
      <w:proofErr w:type="gramStart"/>
      <w:r>
        <w:rPr>
          <w:rFonts w:ascii="Century Gothic" w:hAnsi="Century Gothic"/>
          <w:sz w:val="24"/>
          <w:szCs w:val="24"/>
        </w:rPr>
        <w:t>ed</w:t>
      </w:r>
      <w:proofErr w:type="gramEnd"/>
      <w:r>
        <w:rPr>
          <w:rFonts w:ascii="Century Gothic" w:hAnsi="Century Gothic"/>
          <w:sz w:val="24"/>
          <w:szCs w:val="24"/>
        </w:rPr>
        <w:t xml:space="preserve"> il ragionamento, da cui </w:t>
      </w:r>
      <w:r w:rsidR="00D712E4">
        <w:rPr>
          <w:rFonts w:ascii="Century Gothic" w:hAnsi="Century Gothic"/>
          <w:sz w:val="24"/>
          <w:szCs w:val="24"/>
        </w:rPr>
        <w:t xml:space="preserve">deriva </w:t>
      </w:r>
      <w:r>
        <w:rPr>
          <w:rFonts w:ascii="Century Gothic" w:hAnsi="Century Gothic"/>
          <w:sz w:val="24"/>
          <w:szCs w:val="24"/>
        </w:rPr>
        <w:t>la capacità di scegliere e discernere.</w:t>
      </w:r>
    </w:p>
    <w:p w:rsidR="00A21ED9" w:rsidRDefault="00A21ED9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percezione, in questo caso, avviene tramite la conoscenza, la gnosi. Innanzitutto, come nel </w:t>
      </w:r>
      <w:proofErr w:type="spellStart"/>
      <w:r w:rsidRPr="009E3EB0">
        <w:rPr>
          <w:rFonts w:ascii="Century Gothic" w:hAnsi="Century Gothic"/>
          <w:i/>
          <w:sz w:val="24"/>
          <w:szCs w:val="24"/>
        </w:rPr>
        <w:t>Kundalini</w:t>
      </w:r>
      <w:proofErr w:type="spellEnd"/>
      <w:r>
        <w:rPr>
          <w:rFonts w:ascii="Century Gothic" w:hAnsi="Century Gothic"/>
          <w:sz w:val="24"/>
          <w:szCs w:val="24"/>
        </w:rPr>
        <w:t xml:space="preserve"> e nel </w:t>
      </w:r>
      <w:proofErr w:type="spellStart"/>
      <w:r w:rsidRPr="009E3EB0">
        <w:rPr>
          <w:rFonts w:ascii="Century Gothic" w:hAnsi="Century Gothic"/>
          <w:i/>
          <w:sz w:val="24"/>
          <w:szCs w:val="24"/>
        </w:rPr>
        <w:t>Kriya</w:t>
      </w:r>
      <w:proofErr w:type="spellEnd"/>
      <w:r>
        <w:rPr>
          <w:rFonts w:ascii="Century Gothic" w:hAnsi="Century Gothic"/>
          <w:sz w:val="24"/>
          <w:szCs w:val="24"/>
        </w:rPr>
        <w:t xml:space="preserve">, si stabilisce attraverso il ragionamento che cosa si vuole andare a </w:t>
      </w:r>
      <w:r w:rsidR="00495FBF">
        <w:rPr>
          <w:rFonts w:ascii="Century Gothic" w:hAnsi="Century Gothic"/>
          <w:sz w:val="24"/>
          <w:szCs w:val="24"/>
        </w:rPr>
        <w:t>realizzare in base alle proprie conoscenze</w:t>
      </w:r>
      <w:r>
        <w:rPr>
          <w:rFonts w:ascii="Century Gothic" w:hAnsi="Century Gothic"/>
          <w:sz w:val="24"/>
          <w:szCs w:val="24"/>
        </w:rPr>
        <w:t>; poi, tramite la mente, si va</w:t>
      </w:r>
      <w:r w:rsidR="000533B3">
        <w:rPr>
          <w:rFonts w:ascii="Century Gothic" w:hAnsi="Century Gothic"/>
          <w:sz w:val="24"/>
          <w:szCs w:val="24"/>
        </w:rPr>
        <w:t>nno</w:t>
      </w:r>
      <w:r>
        <w:rPr>
          <w:rFonts w:ascii="Century Gothic" w:hAnsi="Century Gothic"/>
          <w:sz w:val="24"/>
          <w:szCs w:val="24"/>
        </w:rPr>
        <w:t xml:space="preserve"> a </w:t>
      </w:r>
      <w:proofErr w:type="gramStart"/>
      <w:r>
        <w:rPr>
          <w:rFonts w:ascii="Century Gothic" w:hAnsi="Century Gothic"/>
          <w:sz w:val="24"/>
          <w:szCs w:val="24"/>
        </w:rPr>
        <w:t>concretizzare</w:t>
      </w:r>
      <w:proofErr w:type="gramEnd"/>
      <w:r>
        <w:rPr>
          <w:rFonts w:ascii="Century Gothic" w:hAnsi="Century Gothic"/>
          <w:sz w:val="24"/>
          <w:szCs w:val="24"/>
        </w:rPr>
        <w:t xml:space="preserve"> tali conoscenze, che altrimenti resterebbero pure astrazioni e finirebbero per farci estraniare dalla realtà.</w:t>
      </w:r>
    </w:p>
    <w:p w:rsidR="00C0312B" w:rsidRDefault="00C0312B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Lo strumento prevalente è </w:t>
      </w:r>
      <w:proofErr w:type="spellStart"/>
      <w:r w:rsidRPr="000533B3">
        <w:rPr>
          <w:rFonts w:ascii="Century Gothic" w:hAnsi="Century Gothic"/>
          <w:i/>
          <w:sz w:val="24"/>
          <w:szCs w:val="24"/>
        </w:rPr>
        <w:t>manas</w:t>
      </w:r>
      <w:proofErr w:type="spellEnd"/>
      <w:r w:rsidR="00495FBF">
        <w:rPr>
          <w:rFonts w:ascii="Century Gothic" w:hAnsi="Century Gothic"/>
          <w:sz w:val="24"/>
          <w:szCs w:val="24"/>
        </w:rPr>
        <w:t>, la mente, che</w:t>
      </w:r>
      <w:r w:rsidR="005E66DC">
        <w:rPr>
          <w:rFonts w:ascii="Century Gothic" w:hAnsi="Century Gothic"/>
          <w:sz w:val="24"/>
          <w:szCs w:val="24"/>
        </w:rPr>
        <w:t xml:space="preserve"> corrisponde all’elemento RAJASICO.</w:t>
      </w:r>
    </w:p>
    <w:p w:rsidR="00C0312B" w:rsidRDefault="00C0312B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cervello comunica col resto del corpo attraverso il sistema nervoso, per mezzo di una serie </w:t>
      </w:r>
      <w:proofErr w:type="gramStart"/>
      <w:r>
        <w:rPr>
          <w:rFonts w:ascii="Century Gothic" w:hAnsi="Century Gothic"/>
          <w:sz w:val="24"/>
          <w:szCs w:val="24"/>
        </w:rPr>
        <w:t xml:space="preserve">di </w:t>
      </w:r>
      <w:proofErr w:type="gramEnd"/>
      <w:r>
        <w:rPr>
          <w:rFonts w:ascii="Century Gothic" w:hAnsi="Century Gothic"/>
          <w:sz w:val="24"/>
          <w:szCs w:val="24"/>
        </w:rPr>
        <w:t xml:space="preserve">impulsi di tipo elettrico e chimico. Tale sistema, però, è isolato, dato che i nervi sono fatti per trasmettere e indirizzare le informazioni da una parte all’altra, per cui </w:t>
      </w:r>
      <w:proofErr w:type="gramStart"/>
      <w:r>
        <w:rPr>
          <w:rFonts w:ascii="Century Gothic" w:hAnsi="Century Gothic"/>
          <w:sz w:val="24"/>
          <w:szCs w:val="24"/>
        </w:rPr>
        <w:t>vengono</w:t>
      </w:r>
      <w:proofErr w:type="gramEnd"/>
      <w:r>
        <w:rPr>
          <w:rFonts w:ascii="Century Gothic" w:hAnsi="Century Gothic"/>
          <w:sz w:val="24"/>
          <w:szCs w:val="24"/>
        </w:rPr>
        <w:t xml:space="preserve"> interessate soltanto le parti direttamente coinvolte nello scambio.</w:t>
      </w:r>
    </w:p>
    <w:p w:rsidR="00F32A32" w:rsidRDefault="00F32A32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sistema utilizzato in questo senso è prevalentemente involontario, ma attraverso il </w:t>
      </w:r>
      <w:proofErr w:type="spellStart"/>
      <w:r w:rsidRPr="000533B3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 xml:space="preserve"> è possibile farlo emergere gradualmente verso la consapevolezza. Portando l’attenzione su un determinato punto del corpo esso si scalda, si vivifica e si </w:t>
      </w:r>
      <w:proofErr w:type="spellStart"/>
      <w:r>
        <w:rPr>
          <w:rFonts w:ascii="Century Gothic" w:hAnsi="Century Gothic"/>
          <w:sz w:val="24"/>
          <w:szCs w:val="24"/>
        </w:rPr>
        <w:t>desomatizza</w:t>
      </w:r>
      <w:proofErr w:type="spellEnd"/>
      <w:r>
        <w:rPr>
          <w:rFonts w:ascii="Century Gothic" w:hAnsi="Century Gothic"/>
          <w:sz w:val="24"/>
          <w:szCs w:val="24"/>
        </w:rPr>
        <w:t xml:space="preserve">, </w:t>
      </w:r>
      <w:r w:rsidR="000533B3">
        <w:rPr>
          <w:rFonts w:ascii="Century Gothic" w:hAnsi="Century Gothic"/>
          <w:sz w:val="24"/>
          <w:szCs w:val="24"/>
        </w:rPr>
        <w:t>e in questo processo</w:t>
      </w:r>
      <w:r>
        <w:rPr>
          <w:rFonts w:ascii="Century Gothic" w:hAnsi="Century Gothic"/>
          <w:sz w:val="24"/>
          <w:szCs w:val="24"/>
        </w:rPr>
        <w:t xml:space="preserve"> possiamo </w:t>
      </w:r>
      <w:r w:rsidR="000533B3">
        <w:rPr>
          <w:rFonts w:ascii="Century Gothic" w:hAnsi="Century Gothic"/>
          <w:sz w:val="24"/>
          <w:szCs w:val="24"/>
        </w:rPr>
        <w:t>individuare</w:t>
      </w:r>
      <w:r>
        <w:rPr>
          <w:rFonts w:ascii="Century Gothic" w:hAnsi="Century Gothic"/>
          <w:sz w:val="24"/>
          <w:szCs w:val="24"/>
        </w:rPr>
        <w:t xml:space="preserve"> una prima percezione di </w:t>
      </w:r>
      <w:proofErr w:type="spellStart"/>
      <w:r w:rsidRPr="000533B3">
        <w:rPr>
          <w:rFonts w:ascii="Century Gothic" w:hAnsi="Century Gothic"/>
          <w:i/>
          <w:sz w:val="24"/>
          <w:szCs w:val="24"/>
        </w:rPr>
        <w:t>prana</w:t>
      </w:r>
      <w:proofErr w:type="spellEnd"/>
      <w:r>
        <w:rPr>
          <w:rFonts w:ascii="Century Gothic" w:hAnsi="Century Gothic"/>
          <w:sz w:val="24"/>
          <w:szCs w:val="24"/>
        </w:rPr>
        <w:t>.</w:t>
      </w:r>
    </w:p>
    <w:p w:rsidR="00F32A32" w:rsidRDefault="00F32A32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limite </w:t>
      </w:r>
      <w:r w:rsidR="000533B3">
        <w:rPr>
          <w:rFonts w:ascii="Century Gothic" w:hAnsi="Century Gothic"/>
          <w:sz w:val="24"/>
          <w:szCs w:val="24"/>
        </w:rPr>
        <w:t xml:space="preserve">di questo canale </w:t>
      </w:r>
      <w:r>
        <w:rPr>
          <w:rFonts w:ascii="Century Gothic" w:hAnsi="Century Gothic"/>
          <w:sz w:val="24"/>
          <w:szCs w:val="24"/>
        </w:rPr>
        <w:t xml:space="preserve">è che la mente razionale funziona in maniera selettiva, e l’attenzione può essere mantenuta </w:t>
      </w:r>
      <w:r w:rsidR="000533B3">
        <w:rPr>
          <w:rFonts w:ascii="Century Gothic" w:hAnsi="Century Gothic"/>
          <w:sz w:val="24"/>
          <w:szCs w:val="24"/>
        </w:rPr>
        <w:t xml:space="preserve">soltanto </w:t>
      </w:r>
      <w:r>
        <w:rPr>
          <w:rFonts w:ascii="Century Gothic" w:hAnsi="Century Gothic"/>
          <w:sz w:val="24"/>
          <w:szCs w:val="24"/>
        </w:rPr>
        <w:t xml:space="preserve">su uno o al massimo </w:t>
      </w:r>
      <w:r w:rsidR="009E3EB0">
        <w:rPr>
          <w:rFonts w:ascii="Century Gothic" w:hAnsi="Century Gothic"/>
          <w:sz w:val="24"/>
          <w:szCs w:val="24"/>
        </w:rPr>
        <w:t>su pochi elementi per volta</w:t>
      </w:r>
      <w:r>
        <w:rPr>
          <w:rFonts w:ascii="Century Gothic" w:hAnsi="Century Gothic"/>
          <w:sz w:val="24"/>
          <w:szCs w:val="24"/>
        </w:rPr>
        <w:t>. Per quante cose si riescano a considerare contempo</w:t>
      </w:r>
      <w:r w:rsidR="000533B3">
        <w:rPr>
          <w:rFonts w:ascii="Century Gothic" w:hAnsi="Century Gothic"/>
          <w:sz w:val="24"/>
          <w:szCs w:val="24"/>
        </w:rPr>
        <w:t xml:space="preserve">raneamente, </w:t>
      </w:r>
      <w:r w:rsidR="00495FBF">
        <w:rPr>
          <w:rFonts w:ascii="Century Gothic" w:hAnsi="Century Gothic"/>
          <w:sz w:val="24"/>
          <w:szCs w:val="24"/>
        </w:rPr>
        <w:t>ci saranno sempre moltissimi elementi che resteranno</w:t>
      </w:r>
      <w:r w:rsidR="000533B3">
        <w:rPr>
          <w:rFonts w:ascii="Century Gothic" w:hAnsi="Century Gothic"/>
          <w:sz w:val="24"/>
          <w:szCs w:val="24"/>
        </w:rPr>
        <w:t xml:space="preserve"> </w:t>
      </w:r>
      <w:r w:rsidR="00495FBF">
        <w:rPr>
          <w:rFonts w:ascii="Century Gothic" w:hAnsi="Century Gothic"/>
          <w:sz w:val="24"/>
          <w:szCs w:val="24"/>
        </w:rPr>
        <w:t>al di fuori de</w:t>
      </w:r>
      <w:r w:rsidR="000533B3">
        <w:rPr>
          <w:rFonts w:ascii="Century Gothic" w:hAnsi="Century Gothic"/>
          <w:sz w:val="24"/>
          <w:szCs w:val="24"/>
        </w:rPr>
        <w:t xml:space="preserve">l campo </w:t>
      </w:r>
      <w:proofErr w:type="gramStart"/>
      <w:r w:rsidR="000533B3">
        <w:rPr>
          <w:rFonts w:ascii="Century Gothic" w:hAnsi="Century Gothic"/>
          <w:sz w:val="24"/>
          <w:szCs w:val="24"/>
        </w:rPr>
        <w:t>della</w:t>
      </w:r>
      <w:proofErr w:type="gramEnd"/>
      <w:r w:rsidR="000533B3">
        <w:rPr>
          <w:rFonts w:ascii="Century Gothic" w:hAnsi="Century Gothic"/>
          <w:sz w:val="24"/>
          <w:szCs w:val="24"/>
        </w:rPr>
        <w:t xml:space="preserve"> nostra attenzione.</w:t>
      </w:r>
    </w:p>
    <w:p w:rsidR="00F32A32" w:rsidRDefault="000533B3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Attraverso l’utilizzo di questo strumento non sarà mai possibile</w:t>
      </w:r>
      <w:r w:rsidR="009E3EB0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pertanto</w:t>
      </w:r>
      <w:r w:rsidR="009E3EB0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</w:t>
      </w:r>
      <w:r w:rsidR="00F32A32">
        <w:rPr>
          <w:rFonts w:ascii="Century Gothic" w:hAnsi="Century Gothic"/>
          <w:sz w:val="24"/>
          <w:szCs w:val="24"/>
        </w:rPr>
        <w:t xml:space="preserve">accedere </w:t>
      </w:r>
      <w:proofErr w:type="gramStart"/>
      <w:r w:rsidR="00F32A32">
        <w:rPr>
          <w:rFonts w:ascii="Century Gothic" w:hAnsi="Century Gothic"/>
          <w:sz w:val="24"/>
          <w:szCs w:val="24"/>
        </w:rPr>
        <w:t>ad</w:t>
      </w:r>
      <w:proofErr w:type="gramEnd"/>
      <w:r w:rsidR="00F32A32">
        <w:rPr>
          <w:rFonts w:ascii="Century Gothic" w:hAnsi="Century Gothic"/>
          <w:sz w:val="24"/>
          <w:szCs w:val="24"/>
        </w:rPr>
        <w:t xml:space="preserve"> una perc</w:t>
      </w:r>
      <w:r>
        <w:rPr>
          <w:rFonts w:ascii="Century Gothic" w:hAnsi="Century Gothic"/>
          <w:sz w:val="24"/>
          <w:szCs w:val="24"/>
        </w:rPr>
        <w:t>ezione della totalità del corpo e ad</w:t>
      </w:r>
      <w:r w:rsidR="00F32A32">
        <w:rPr>
          <w:rFonts w:ascii="Century Gothic" w:hAnsi="Century Gothic"/>
          <w:sz w:val="24"/>
          <w:szCs w:val="24"/>
        </w:rPr>
        <w:t xml:space="preserve"> una visione d’insieme.</w:t>
      </w:r>
    </w:p>
    <w:p w:rsidR="00F61412" w:rsidRDefault="000533B3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</w:t>
      </w:r>
      <w:r w:rsidR="00F61412">
        <w:rPr>
          <w:rFonts w:ascii="Century Gothic" w:hAnsi="Century Gothic"/>
          <w:sz w:val="24"/>
          <w:szCs w:val="24"/>
        </w:rPr>
        <w:t xml:space="preserve">attenzione </w:t>
      </w:r>
      <w:r>
        <w:rPr>
          <w:rFonts w:ascii="Century Gothic" w:hAnsi="Century Gothic"/>
          <w:sz w:val="24"/>
          <w:szCs w:val="24"/>
        </w:rPr>
        <w:t xml:space="preserve">riesce a </w:t>
      </w:r>
      <w:r w:rsidR="00F61412">
        <w:rPr>
          <w:rFonts w:ascii="Century Gothic" w:hAnsi="Century Gothic"/>
          <w:sz w:val="24"/>
          <w:szCs w:val="24"/>
        </w:rPr>
        <w:t>mette</w:t>
      </w:r>
      <w:r>
        <w:rPr>
          <w:rFonts w:ascii="Century Gothic" w:hAnsi="Century Gothic"/>
          <w:sz w:val="24"/>
          <w:szCs w:val="24"/>
        </w:rPr>
        <w:t>re</w:t>
      </w:r>
      <w:r w:rsidR="00F61412">
        <w:rPr>
          <w:rFonts w:ascii="Century Gothic" w:hAnsi="Century Gothic"/>
          <w:sz w:val="24"/>
          <w:szCs w:val="24"/>
        </w:rPr>
        <w:t xml:space="preserve"> a fuoco alt</w:t>
      </w:r>
      <w:r>
        <w:rPr>
          <w:rFonts w:ascii="Century Gothic" w:hAnsi="Century Gothic"/>
          <w:sz w:val="24"/>
          <w:szCs w:val="24"/>
        </w:rPr>
        <w:t>ernativamente “questo o quello”:</w:t>
      </w:r>
      <w:r w:rsidR="00F61412">
        <w:rPr>
          <w:rFonts w:ascii="Century Gothic" w:hAnsi="Century Gothic"/>
          <w:sz w:val="24"/>
          <w:szCs w:val="24"/>
        </w:rPr>
        <w:t xml:space="preserve"> o portiamo la mente in un punto o in un altro, ma non </w:t>
      </w:r>
      <w:r>
        <w:rPr>
          <w:rFonts w:ascii="Century Gothic" w:hAnsi="Century Gothic"/>
          <w:sz w:val="24"/>
          <w:szCs w:val="24"/>
        </w:rPr>
        <w:t>siamo in grado di condurla verso la</w:t>
      </w:r>
      <w:r w:rsidR="00F61412">
        <w:rPr>
          <w:rFonts w:ascii="Century Gothic" w:hAnsi="Century Gothic"/>
          <w:sz w:val="24"/>
          <w:szCs w:val="24"/>
        </w:rPr>
        <w:t xml:space="preserve"> totalità dell’insieme.</w:t>
      </w:r>
    </w:p>
    <w:p w:rsidR="00E15A5B" w:rsidRDefault="0070495A" w:rsidP="00A21ED9">
      <w:pPr>
        <w:jc w:val="both"/>
        <w:rPr>
          <w:rFonts w:ascii="Century Gothic" w:hAnsi="Century Gothic"/>
          <w:sz w:val="24"/>
          <w:szCs w:val="24"/>
        </w:rPr>
      </w:pPr>
      <w:proofErr w:type="spellStart"/>
      <w:proofErr w:type="gramStart"/>
      <w:r>
        <w:rPr>
          <w:rFonts w:ascii="Century Gothic" w:hAnsi="Century Gothic"/>
          <w:i/>
          <w:sz w:val="24"/>
          <w:szCs w:val="24"/>
        </w:rPr>
        <w:t>J</w:t>
      </w:r>
      <w:r w:rsidR="00E15A5B" w:rsidRPr="000533B3">
        <w:rPr>
          <w:rFonts w:ascii="Century Gothic" w:hAnsi="Century Gothic"/>
          <w:i/>
          <w:sz w:val="24"/>
          <w:szCs w:val="24"/>
        </w:rPr>
        <w:t>nana</w:t>
      </w:r>
      <w:proofErr w:type="spellEnd"/>
      <w:r w:rsidR="00E15A5B">
        <w:rPr>
          <w:rFonts w:ascii="Century Gothic" w:hAnsi="Century Gothic"/>
          <w:sz w:val="24"/>
          <w:szCs w:val="24"/>
        </w:rPr>
        <w:t xml:space="preserve"> rappresenta la conoscenza priva della capacità di compiere una scelta: rimane sempre il dubbio, che rispecchia la caratteristica di </w:t>
      </w:r>
      <w:proofErr w:type="spellStart"/>
      <w:r w:rsidR="00E15A5B" w:rsidRPr="00642D21">
        <w:rPr>
          <w:rFonts w:ascii="Century Gothic" w:hAnsi="Century Gothic"/>
          <w:i/>
          <w:sz w:val="24"/>
          <w:szCs w:val="24"/>
        </w:rPr>
        <w:t>manas</w:t>
      </w:r>
      <w:proofErr w:type="spellEnd"/>
      <w:r w:rsidR="00E15A5B">
        <w:rPr>
          <w:rFonts w:ascii="Century Gothic" w:hAnsi="Century Gothic"/>
          <w:sz w:val="24"/>
          <w:szCs w:val="24"/>
        </w:rPr>
        <w:t>: questo o quello?</w:t>
      </w:r>
      <w:proofErr w:type="gramEnd"/>
      <w:r w:rsidR="00E15A5B">
        <w:rPr>
          <w:rFonts w:ascii="Century Gothic" w:hAnsi="Century Gothic"/>
          <w:sz w:val="24"/>
          <w:szCs w:val="24"/>
        </w:rPr>
        <w:t xml:space="preserve"> </w:t>
      </w:r>
    </w:p>
    <w:p w:rsidR="009E3EB0" w:rsidRDefault="009E3EB0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passo in avanti è costituto dalla capacità di fare </w:t>
      </w:r>
      <w:r w:rsidR="00E15A5B">
        <w:rPr>
          <w:rFonts w:ascii="Century Gothic" w:hAnsi="Century Gothic"/>
          <w:sz w:val="24"/>
          <w:szCs w:val="24"/>
        </w:rPr>
        <w:t>una scelta</w:t>
      </w:r>
      <w:r>
        <w:rPr>
          <w:rFonts w:ascii="Century Gothic" w:hAnsi="Century Gothic"/>
          <w:sz w:val="24"/>
          <w:szCs w:val="24"/>
        </w:rPr>
        <w:t>, non in modo umorale come per il cenestesico, ma in base ad una determinata motivazione.</w:t>
      </w:r>
    </w:p>
    <w:p w:rsidR="009E3EB0" w:rsidRDefault="00E15A5B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conoscenza che </w:t>
      </w:r>
      <w:r w:rsidR="009E3E7B">
        <w:rPr>
          <w:rFonts w:ascii="Century Gothic" w:hAnsi="Century Gothic"/>
          <w:sz w:val="24"/>
          <w:szCs w:val="24"/>
        </w:rPr>
        <w:t>sorge</w:t>
      </w:r>
      <w:r>
        <w:rPr>
          <w:rFonts w:ascii="Century Gothic" w:hAnsi="Century Gothic"/>
          <w:sz w:val="24"/>
          <w:szCs w:val="24"/>
        </w:rPr>
        <w:t xml:space="preserve"> dal rag</w:t>
      </w:r>
      <w:r w:rsidR="009E3EB0">
        <w:rPr>
          <w:rFonts w:ascii="Century Gothic" w:hAnsi="Century Gothic"/>
          <w:sz w:val="24"/>
          <w:szCs w:val="24"/>
        </w:rPr>
        <w:t>ionamento non scaturisce dall’adesione a un</w:t>
      </w:r>
      <w:proofErr w:type="gramStart"/>
      <w:r w:rsidR="009E3EB0">
        <w:rPr>
          <w:rFonts w:ascii="Century Gothic" w:hAnsi="Century Gothic"/>
          <w:sz w:val="24"/>
          <w:szCs w:val="24"/>
        </w:rPr>
        <w:t xml:space="preserve">  </w:t>
      </w:r>
      <w:proofErr w:type="gramEnd"/>
      <w:r w:rsidR="009E3EB0">
        <w:rPr>
          <w:rFonts w:ascii="Century Gothic" w:hAnsi="Century Gothic"/>
          <w:sz w:val="24"/>
          <w:szCs w:val="24"/>
        </w:rPr>
        <w:t>catechismo o ad un determinato sistema di credenze acquisite passivamente; al contrario, la conoscenza della realtà nasce dall’osservazione, dalla sperimentazione e dal ragionamento</w:t>
      </w:r>
      <w:r w:rsidR="005E66DC">
        <w:rPr>
          <w:rFonts w:ascii="Century Gothic" w:hAnsi="Century Gothic"/>
          <w:sz w:val="24"/>
          <w:szCs w:val="24"/>
        </w:rPr>
        <w:t>, e pertanto risulterà sempre perfettibile, in divenire e soggetta al cambiamento.</w:t>
      </w:r>
    </w:p>
    <w:p w:rsidR="005E66DC" w:rsidRDefault="005E66DC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Quando la conoscenza si affianca alla capacità di scegliere si può parlare di </w:t>
      </w:r>
      <w:proofErr w:type="spellStart"/>
      <w:r w:rsidR="00E15A5B" w:rsidRPr="009E3E7B">
        <w:rPr>
          <w:rFonts w:ascii="Century Gothic" w:hAnsi="Century Gothic"/>
          <w:i/>
          <w:sz w:val="24"/>
          <w:szCs w:val="24"/>
        </w:rPr>
        <w:t>Viveka</w:t>
      </w:r>
      <w:proofErr w:type="spellEnd"/>
      <w:r w:rsidR="00E15A5B">
        <w:rPr>
          <w:rFonts w:ascii="Century Gothic" w:hAnsi="Century Gothic"/>
          <w:sz w:val="24"/>
          <w:szCs w:val="24"/>
        </w:rPr>
        <w:t xml:space="preserve"> o </w:t>
      </w:r>
      <w:proofErr w:type="spellStart"/>
      <w:r w:rsidR="00E15A5B" w:rsidRPr="009E3E7B">
        <w:rPr>
          <w:rFonts w:ascii="Century Gothic" w:hAnsi="Century Gothic"/>
          <w:i/>
          <w:sz w:val="24"/>
          <w:szCs w:val="24"/>
        </w:rPr>
        <w:t>Visnana</w:t>
      </w:r>
      <w:proofErr w:type="spellEnd"/>
      <w:r>
        <w:rPr>
          <w:rFonts w:ascii="Century Gothic" w:hAnsi="Century Gothic"/>
          <w:sz w:val="24"/>
          <w:szCs w:val="24"/>
        </w:rPr>
        <w:t xml:space="preserve">. </w:t>
      </w:r>
      <w:r w:rsidR="00E15A5B">
        <w:rPr>
          <w:rFonts w:ascii="Century Gothic" w:hAnsi="Century Gothic"/>
          <w:sz w:val="24"/>
          <w:szCs w:val="24"/>
        </w:rPr>
        <w:t>Le proprie conoscenze e le proprie scelte devono poter essere rimes</w:t>
      </w:r>
      <w:r>
        <w:rPr>
          <w:rFonts w:ascii="Century Gothic" w:hAnsi="Century Gothic"/>
          <w:sz w:val="24"/>
          <w:szCs w:val="24"/>
        </w:rPr>
        <w:t>se continuamente in discussione.</w:t>
      </w:r>
      <w:r w:rsidR="00E15A5B">
        <w:rPr>
          <w:rFonts w:ascii="Century Gothic" w:hAnsi="Century Gothic"/>
          <w:sz w:val="24"/>
          <w:szCs w:val="24"/>
        </w:rPr>
        <w:t xml:space="preserve"> </w:t>
      </w:r>
    </w:p>
    <w:p w:rsidR="00E15A5B" w:rsidRDefault="00495FBF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scelta non </w:t>
      </w:r>
      <w:proofErr w:type="gramStart"/>
      <w:r>
        <w:rPr>
          <w:rFonts w:ascii="Century Gothic" w:hAnsi="Century Gothic"/>
          <w:sz w:val="24"/>
          <w:szCs w:val="24"/>
        </w:rPr>
        <w:t>viene</w:t>
      </w:r>
      <w:proofErr w:type="gramEnd"/>
      <w:r w:rsidR="00E15A5B">
        <w:rPr>
          <w:rFonts w:ascii="Century Gothic" w:hAnsi="Century Gothic"/>
          <w:sz w:val="24"/>
          <w:szCs w:val="24"/>
        </w:rPr>
        <w:t xml:space="preserve"> mai fatta una volta per tutte, ma è costante; questo è il tipo di intelligenza che porta sempre a conoscere cose nuove; tutto cambia, tutto scorre, </w:t>
      </w:r>
      <w:r>
        <w:rPr>
          <w:rFonts w:ascii="Century Gothic" w:hAnsi="Century Gothic"/>
          <w:sz w:val="24"/>
          <w:szCs w:val="24"/>
        </w:rPr>
        <w:t xml:space="preserve">mentre </w:t>
      </w:r>
      <w:r w:rsidR="00E15A5B">
        <w:rPr>
          <w:rFonts w:ascii="Century Gothic" w:hAnsi="Century Gothic"/>
          <w:sz w:val="24"/>
          <w:szCs w:val="24"/>
        </w:rPr>
        <w:t>aderire a dei protocollo prestabiliti fa irrigidire ad uno schema immutabile. Perfino il cenestesico cambia, anche se in modo umorale e irrazionale.</w:t>
      </w:r>
    </w:p>
    <w:p w:rsidR="00E15A5B" w:rsidRDefault="00E15A5B" w:rsidP="00A21ED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Anche </w:t>
      </w:r>
      <w:proofErr w:type="gramStart"/>
      <w:r>
        <w:rPr>
          <w:rFonts w:ascii="Century Gothic" w:hAnsi="Century Gothic"/>
          <w:sz w:val="24"/>
          <w:szCs w:val="24"/>
        </w:rPr>
        <w:t xml:space="preserve">nello </w:t>
      </w:r>
      <w:proofErr w:type="gramEnd"/>
      <w:r w:rsidR="0070495A">
        <w:rPr>
          <w:rFonts w:ascii="Century Gothic" w:hAnsi="Century Gothic"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>oga è importante che questo processo rimanga sempre un divenire; quando qualcosa diventa automatico e meccanico si perde la presenza e la freschezza del momento presente.</w:t>
      </w:r>
    </w:p>
    <w:p w:rsidR="00E15A5B" w:rsidRDefault="00E15A5B" w:rsidP="00A21ED9">
      <w:pPr>
        <w:jc w:val="both"/>
        <w:rPr>
          <w:rFonts w:ascii="Century Gothic" w:hAnsi="Century Gothic"/>
          <w:sz w:val="24"/>
          <w:szCs w:val="24"/>
        </w:rPr>
      </w:pPr>
    </w:p>
    <w:p w:rsidR="00C0312B" w:rsidRDefault="009E3E7B" w:rsidP="009E3E7B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Visivo</w:t>
      </w:r>
    </w:p>
    <w:p w:rsidR="009E3E7B" w:rsidRDefault="009E3E7B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Corrisponde simbolicamente al sentire “col cuore”: osservando semplicemente la realtà se ne acquisisce una conoscenza diretta, che non è condizionata né da aspetti emotivi né razionali. </w:t>
      </w:r>
    </w:p>
    <w:p w:rsidR="00E36446" w:rsidRDefault="009E3E7B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Si arriva alla consapevolezza dell’oggetto osservato in modo diretto, senza </w:t>
      </w:r>
      <w:proofErr w:type="gramStart"/>
      <w:r>
        <w:rPr>
          <w:rFonts w:ascii="Century Gothic" w:hAnsi="Century Gothic"/>
          <w:sz w:val="24"/>
          <w:szCs w:val="24"/>
        </w:rPr>
        <w:t>aspettative</w:t>
      </w:r>
      <w:proofErr w:type="gramEnd"/>
      <w:r>
        <w:rPr>
          <w:rFonts w:ascii="Century Gothic" w:hAnsi="Century Gothic"/>
          <w:sz w:val="24"/>
          <w:szCs w:val="24"/>
        </w:rPr>
        <w:t>, giudizi o ragionamenti.</w:t>
      </w:r>
      <w:r w:rsidR="00E36446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La </w:t>
      </w:r>
      <w:proofErr w:type="spellStart"/>
      <w:r w:rsidRPr="009E3E7B">
        <w:rPr>
          <w:rFonts w:ascii="Century Gothic" w:hAnsi="Century Gothic"/>
          <w:i/>
          <w:sz w:val="24"/>
          <w:szCs w:val="24"/>
        </w:rPr>
        <w:t>Vidya</w:t>
      </w:r>
      <w:proofErr w:type="spellEnd"/>
      <w:r>
        <w:rPr>
          <w:rFonts w:ascii="Century Gothic" w:hAnsi="Century Gothic"/>
          <w:sz w:val="24"/>
          <w:szCs w:val="24"/>
        </w:rPr>
        <w:t xml:space="preserve"> si realizza attraverso un tipo di comprensione istantanea e senza filtri, e questo corr</w:t>
      </w:r>
      <w:r w:rsidR="00E36446">
        <w:rPr>
          <w:rFonts w:ascii="Century Gothic" w:hAnsi="Century Gothic"/>
          <w:sz w:val="24"/>
          <w:szCs w:val="24"/>
        </w:rPr>
        <w:t xml:space="preserve">isponde alla </w:t>
      </w:r>
      <w:proofErr w:type="gramStart"/>
      <w:r w:rsidR="00E36446">
        <w:rPr>
          <w:rFonts w:ascii="Century Gothic" w:hAnsi="Century Gothic"/>
          <w:sz w:val="24"/>
          <w:szCs w:val="24"/>
        </w:rPr>
        <w:t>modalità</w:t>
      </w:r>
      <w:proofErr w:type="gramEnd"/>
      <w:r w:rsidR="00E36446">
        <w:rPr>
          <w:rFonts w:ascii="Century Gothic" w:hAnsi="Century Gothic"/>
          <w:sz w:val="24"/>
          <w:szCs w:val="24"/>
        </w:rPr>
        <w:t xml:space="preserve"> SATTVICA.</w:t>
      </w:r>
    </w:p>
    <w:p w:rsidR="00E36446" w:rsidRDefault="009E3E7B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Tutti gli esseri viventi possiedono questo tipo di conoscenza </w:t>
      </w:r>
      <w:proofErr w:type="gramStart"/>
      <w:r w:rsidR="00495FBF">
        <w:rPr>
          <w:rFonts w:ascii="Century Gothic" w:hAnsi="Century Gothic"/>
          <w:sz w:val="24"/>
          <w:szCs w:val="24"/>
        </w:rPr>
        <w:t>ancestrale</w:t>
      </w:r>
      <w:proofErr w:type="gramEnd"/>
      <w:r w:rsidR="00495FBF">
        <w:rPr>
          <w:rFonts w:ascii="Century Gothic" w:hAnsi="Century Gothic"/>
          <w:sz w:val="24"/>
          <w:szCs w:val="24"/>
        </w:rPr>
        <w:t xml:space="preserve"> in modo innato;</w:t>
      </w:r>
      <w:r>
        <w:rPr>
          <w:rFonts w:ascii="Century Gothic" w:hAnsi="Century Gothic"/>
          <w:sz w:val="24"/>
          <w:szCs w:val="24"/>
        </w:rPr>
        <w:t xml:space="preserve"> </w:t>
      </w:r>
      <w:r w:rsidR="000E25E8">
        <w:rPr>
          <w:rFonts w:ascii="Century Gothic" w:hAnsi="Century Gothic"/>
          <w:sz w:val="24"/>
          <w:szCs w:val="24"/>
        </w:rPr>
        <w:t>è un tipo di percettività che permette di comprendere istintivamente la realtà.</w:t>
      </w:r>
      <w:r w:rsidR="00495FBF">
        <w:rPr>
          <w:rFonts w:ascii="Century Gothic" w:hAnsi="Century Gothic"/>
          <w:sz w:val="24"/>
          <w:szCs w:val="24"/>
        </w:rPr>
        <w:t xml:space="preserve"> </w:t>
      </w:r>
      <w:r w:rsidR="00E36446">
        <w:rPr>
          <w:rFonts w:ascii="Century Gothic" w:hAnsi="Century Gothic"/>
          <w:sz w:val="24"/>
          <w:szCs w:val="24"/>
        </w:rPr>
        <w:t>L</w:t>
      </w:r>
      <w:r w:rsidR="00E94BE8">
        <w:rPr>
          <w:rFonts w:ascii="Century Gothic" w:hAnsi="Century Gothic"/>
          <w:sz w:val="24"/>
          <w:szCs w:val="24"/>
        </w:rPr>
        <w:t xml:space="preserve">’intelligenza </w:t>
      </w:r>
      <w:r w:rsidR="00E36446">
        <w:rPr>
          <w:rFonts w:ascii="Century Gothic" w:hAnsi="Century Gothic"/>
          <w:sz w:val="24"/>
          <w:szCs w:val="24"/>
        </w:rPr>
        <w:t>profonda che sta dietro la vita e le permette di evolvere costituisce una sorta di “consapevolezza innocente” posseduta da tutti gli esseri dell</w:t>
      </w:r>
      <w:r w:rsidR="00495FBF">
        <w:rPr>
          <w:rFonts w:ascii="Century Gothic" w:hAnsi="Century Gothic"/>
          <w:sz w:val="24"/>
          <w:szCs w:val="24"/>
        </w:rPr>
        <w:t xml:space="preserve">a natura, una </w:t>
      </w:r>
      <w:proofErr w:type="spellStart"/>
      <w:r w:rsidR="00495FBF">
        <w:rPr>
          <w:rFonts w:ascii="Century Gothic" w:hAnsi="Century Gothic"/>
          <w:sz w:val="24"/>
          <w:szCs w:val="24"/>
        </w:rPr>
        <w:t>Vidya</w:t>
      </w:r>
      <w:proofErr w:type="spellEnd"/>
      <w:r w:rsidR="00495FBF">
        <w:rPr>
          <w:rFonts w:ascii="Century Gothic" w:hAnsi="Century Gothic"/>
          <w:sz w:val="24"/>
          <w:szCs w:val="24"/>
        </w:rPr>
        <w:t xml:space="preserve"> pura e basilare.</w:t>
      </w:r>
    </w:p>
    <w:p w:rsidR="003A17B7" w:rsidRDefault="003A17B7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Il tipo di </w:t>
      </w:r>
      <w:proofErr w:type="spellStart"/>
      <w:r w:rsidRPr="003A17B7">
        <w:rPr>
          <w:rFonts w:ascii="Century Gothic" w:hAnsi="Century Gothic"/>
          <w:i/>
          <w:sz w:val="24"/>
          <w:szCs w:val="24"/>
        </w:rPr>
        <w:t>Vidy</w:t>
      </w:r>
      <w:r>
        <w:rPr>
          <w:rFonts w:ascii="Century Gothic" w:hAnsi="Century Gothic"/>
          <w:sz w:val="24"/>
          <w:szCs w:val="24"/>
        </w:rPr>
        <w:t>a</w:t>
      </w:r>
      <w:proofErr w:type="spellEnd"/>
      <w:r>
        <w:rPr>
          <w:rFonts w:ascii="Century Gothic" w:hAnsi="Century Gothic"/>
          <w:sz w:val="24"/>
          <w:szCs w:val="24"/>
        </w:rPr>
        <w:t xml:space="preserve"> che si ricerca </w:t>
      </w:r>
      <w:proofErr w:type="gramStart"/>
      <w:r>
        <w:rPr>
          <w:rFonts w:ascii="Century Gothic" w:hAnsi="Century Gothic"/>
          <w:sz w:val="24"/>
          <w:szCs w:val="24"/>
        </w:rPr>
        <w:t xml:space="preserve">nello </w:t>
      </w:r>
      <w:proofErr w:type="gramEnd"/>
      <w:r w:rsidR="0070495A">
        <w:rPr>
          <w:rFonts w:ascii="Century Gothic" w:hAnsi="Century Gothic"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 xml:space="preserve">oga potrebbe essere definito </w:t>
      </w:r>
      <w:r w:rsidRPr="003A17B7">
        <w:rPr>
          <w:rFonts w:ascii="Century Gothic" w:hAnsi="Century Gothic"/>
          <w:i/>
          <w:sz w:val="24"/>
          <w:szCs w:val="24"/>
        </w:rPr>
        <w:t>intenzionato</w:t>
      </w:r>
      <w:r>
        <w:rPr>
          <w:rFonts w:ascii="Century Gothic" w:hAnsi="Century Gothic"/>
          <w:sz w:val="24"/>
          <w:szCs w:val="24"/>
        </w:rPr>
        <w:t xml:space="preserve">: infatti, l’osservazione viene indirizzata verso un oggetto ben preciso, che viene scelto pur senza </w:t>
      </w:r>
      <w:r w:rsidR="00495FBF">
        <w:rPr>
          <w:rFonts w:ascii="Century Gothic" w:hAnsi="Century Gothic"/>
          <w:sz w:val="24"/>
          <w:szCs w:val="24"/>
        </w:rPr>
        <w:t xml:space="preserve">metterci aspettative riguardo a ciò che si </w:t>
      </w:r>
      <w:r w:rsidR="007B0910">
        <w:rPr>
          <w:rFonts w:ascii="Century Gothic" w:hAnsi="Century Gothic"/>
          <w:sz w:val="24"/>
          <w:szCs w:val="24"/>
        </w:rPr>
        <w:t>troverà</w:t>
      </w:r>
      <w:r>
        <w:rPr>
          <w:rFonts w:ascii="Century Gothic" w:hAnsi="Century Gothic"/>
          <w:sz w:val="24"/>
          <w:szCs w:val="24"/>
        </w:rPr>
        <w:t>.</w:t>
      </w:r>
    </w:p>
    <w:p w:rsidR="00E36446" w:rsidRDefault="003A17B7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Dal punto di vista fisiologico, anche il cuore</w:t>
      </w:r>
      <w:r w:rsidR="00E36446">
        <w:rPr>
          <w:rFonts w:ascii="Century Gothic" w:hAnsi="Century Gothic"/>
          <w:sz w:val="24"/>
          <w:szCs w:val="24"/>
        </w:rPr>
        <w:t xml:space="preserve"> funziona </w:t>
      </w:r>
      <w:proofErr w:type="gramStart"/>
      <w:r w:rsidR="00E36446">
        <w:rPr>
          <w:rFonts w:ascii="Century Gothic" w:hAnsi="Century Gothic"/>
          <w:sz w:val="24"/>
          <w:szCs w:val="24"/>
        </w:rPr>
        <w:t>in base a</w:t>
      </w:r>
      <w:proofErr w:type="gramEnd"/>
      <w:r w:rsidR="00E36446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degli </w:t>
      </w:r>
      <w:r w:rsidR="00E36446">
        <w:rPr>
          <w:rFonts w:ascii="Century Gothic" w:hAnsi="Century Gothic"/>
          <w:sz w:val="24"/>
          <w:szCs w:val="24"/>
        </w:rPr>
        <w:t>stimoli elettrici, ma in questo caso il sistema non è isolato, bensì le onde elettriche prodotte</w:t>
      </w:r>
      <w:r>
        <w:rPr>
          <w:rFonts w:ascii="Century Gothic" w:hAnsi="Century Gothic"/>
          <w:sz w:val="24"/>
          <w:szCs w:val="24"/>
        </w:rPr>
        <w:t xml:space="preserve"> dal cuore</w:t>
      </w:r>
      <w:r w:rsidR="00E36446">
        <w:rPr>
          <w:rFonts w:ascii="Century Gothic" w:hAnsi="Century Gothic"/>
          <w:sz w:val="24"/>
          <w:szCs w:val="24"/>
        </w:rPr>
        <w:t xml:space="preserve"> si propagano istantaneamente in tutto il corpo (ciò corrisponde alla modalità </w:t>
      </w:r>
      <w:proofErr w:type="spellStart"/>
      <w:r w:rsidR="00E36446" w:rsidRPr="00E36446">
        <w:rPr>
          <w:rFonts w:ascii="Century Gothic" w:hAnsi="Century Gothic"/>
          <w:i/>
          <w:sz w:val="24"/>
          <w:szCs w:val="24"/>
        </w:rPr>
        <w:t>sattvica</w:t>
      </w:r>
      <w:proofErr w:type="spellEnd"/>
      <w:r w:rsidR="00E36446">
        <w:rPr>
          <w:rFonts w:ascii="Century Gothic" w:hAnsi="Century Gothic"/>
          <w:sz w:val="24"/>
          <w:szCs w:val="24"/>
        </w:rPr>
        <w:t>, che è istantanea).</w:t>
      </w:r>
    </w:p>
    <w:p w:rsidR="00691F04" w:rsidRDefault="00691F04" w:rsidP="009E3E7B">
      <w:pPr>
        <w:jc w:val="both"/>
        <w:rPr>
          <w:rFonts w:ascii="Century Gothic" w:hAnsi="Century Gothic"/>
          <w:sz w:val="24"/>
          <w:szCs w:val="24"/>
        </w:rPr>
      </w:pPr>
    </w:p>
    <w:p w:rsidR="00691F04" w:rsidRPr="00691F04" w:rsidRDefault="00691F04" w:rsidP="009E3E7B">
      <w:pPr>
        <w:jc w:val="both"/>
        <w:rPr>
          <w:rFonts w:ascii="Century Gothic" w:hAnsi="Century Gothic"/>
          <w:b/>
          <w:sz w:val="24"/>
          <w:szCs w:val="24"/>
        </w:rPr>
      </w:pPr>
      <w:r w:rsidRPr="00691F04">
        <w:rPr>
          <w:rFonts w:ascii="Century Gothic" w:hAnsi="Century Gothic"/>
          <w:b/>
          <w:sz w:val="24"/>
          <w:szCs w:val="24"/>
        </w:rPr>
        <w:t>Conclusione:</w:t>
      </w:r>
    </w:p>
    <w:p w:rsidR="00E94BE8" w:rsidRDefault="00E94BE8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coscienza dovrebbe essere rivolta sia verso la realtà esterna </w:t>
      </w:r>
      <w:proofErr w:type="gramStart"/>
      <w:r>
        <w:rPr>
          <w:rFonts w:ascii="Century Gothic" w:hAnsi="Century Gothic"/>
          <w:sz w:val="24"/>
          <w:szCs w:val="24"/>
        </w:rPr>
        <w:t>che</w:t>
      </w:r>
      <w:proofErr w:type="gramEnd"/>
      <w:r>
        <w:rPr>
          <w:rFonts w:ascii="Century Gothic" w:hAnsi="Century Gothic"/>
          <w:sz w:val="24"/>
          <w:szCs w:val="24"/>
        </w:rPr>
        <w:t xml:space="preserve"> verso se stessa; ciò che viene osservato, i</w:t>
      </w:r>
      <w:r w:rsidR="007B0910">
        <w:rPr>
          <w:rFonts w:ascii="Century Gothic" w:hAnsi="Century Gothic"/>
          <w:sz w:val="24"/>
          <w:szCs w:val="24"/>
        </w:rPr>
        <w:t>nfatti, tende a migliorarsi e a divenire più efficiente</w:t>
      </w:r>
      <w:r>
        <w:rPr>
          <w:rFonts w:ascii="Century Gothic" w:hAnsi="Century Gothic"/>
          <w:sz w:val="24"/>
          <w:szCs w:val="24"/>
        </w:rPr>
        <w:t xml:space="preserve">, pertanto ogni essere per </w:t>
      </w:r>
      <w:r w:rsidR="001E1AFC">
        <w:rPr>
          <w:rFonts w:ascii="Century Gothic" w:hAnsi="Century Gothic"/>
          <w:sz w:val="24"/>
          <w:szCs w:val="24"/>
        </w:rPr>
        <w:t>realizzare i</w:t>
      </w:r>
      <w:r>
        <w:rPr>
          <w:rFonts w:ascii="Century Gothic" w:hAnsi="Century Gothic"/>
          <w:sz w:val="24"/>
          <w:szCs w:val="24"/>
        </w:rPr>
        <w:t>l suo meglio necessita della propriocezione.</w:t>
      </w:r>
    </w:p>
    <w:p w:rsidR="00E94BE8" w:rsidRDefault="00E94BE8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</w:t>
      </w:r>
      <w:r w:rsidRPr="00E94BE8">
        <w:rPr>
          <w:rFonts w:ascii="Century Gothic" w:hAnsi="Century Gothic"/>
          <w:i/>
          <w:sz w:val="24"/>
          <w:szCs w:val="24"/>
        </w:rPr>
        <w:t>consapevolezza</w:t>
      </w:r>
      <w:r>
        <w:rPr>
          <w:rFonts w:ascii="Century Gothic" w:hAnsi="Century Gothic"/>
          <w:sz w:val="24"/>
          <w:szCs w:val="24"/>
        </w:rPr>
        <w:t xml:space="preserve"> </w:t>
      </w:r>
      <w:r w:rsidR="00691F04">
        <w:rPr>
          <w:rFonts w:ascii="Century Gothic" w:hAnsi="Century Gothic"/>
          <w:sz w:val="24"/>
          <w:szCs w:val="24"/>
        </w:rPr>
        <w:t>permette</w:t>
      </w:r>
      <w:r>
        <w:rPr>
          <w:rFonts w:ascii="Century Gothic" w:hAnsi="Century Gothic"/>
          <w:sz w:val="24"/>
          <w:szCs w:val="24"/>
        </w:rPr>
        <w:t xml:space="preserve"> di conoscere ciò che si osserva </w:t>
      </w:r>
      <w:r w:rsidR="00691F04">
        <w:rPr>
          <w:rFonts w:ascii="Century Gothic" w:hAnsi="Century Gothic"/>
          <w:sz w:val="24"/>
          <w:szCs w:val="24"/>
        </w:rPr>
        <w:t xml:space="preserve">mettendolo </w:t>
      </w:r>
      <w:r w:rsidR="001E1AFC">
        <w:rPr>
          <w:rFonts w:ascii="Century Gothic" w:hAnsi="Century Gothic"/>
          <w:sz w:val="24"/>
          <w:szCs w:val="24"/>
        </w:rPr>
        <w:t>a fuoco</w:t>
      </w:r>
      <w:r>
        <w:rPr>
          <w:rFonts w:ascii="Century Gothic" w:hAnsi="Century Gothic"/>
          <w:sz w:val="24"/>
          <w:szCs w:val="24"/>
        </w:rPr>
        <w:t xml:space="preserve"> come farebbe un laser: con la mente razionale e la percezione </w:t>
      </w:r>
      <w:proofErr w:type="spellStart"/>
      <w:r>
        <w:rPr>
          <w:rFonts w:ascii="Century Gothic" w:hAnsi="Century Gothic"/>
          <w:sz w:val="24"/>
          <w:szCs w:val="24"/>
        </w:rPr>
        <w:t>cenestetica</w:t>
      </w:r>
      <w:proofErr w:type="spellEnd"/>
      <w:r>
        <w:rPr>
          <w:rFonts w:ascii="Century Gothic" w:hAnsi="Century Gothic"/>
          <w:sz w:val="24"/>
          <w:szCs w:val="24"/>
        </w:rPr>
        <w:t xml:space="preserve"> è possibile osservare </w:t>
      </w:r>
      <w:r w:rsidR="001E1AFC">
        <w:rPr>
          <w:rFonts w:ascii="Century Gothic" w:hAnsi="Century Gothic"/>
          <w:sz w:val="24"/>
          <w:szCs w:val="24"/>
        </w:rPr>
        <w:t>infatti</w:t>
      </w:r>
      <w:r w:rsidR="006452D0">
        <w:rPr>
          <w:rFonts w:ascii="Century Gothic" w:hAnsi="Century Gothic"/>
          <w:sz w:val="24"/>
          <w:szCs w:val="24"/>
        </w:rPr>
        <w:t>,</w:t>
      </w:r>
      <w:bookmarkStart w:id="0" w:name="_GoBack"/>
      <w:bookmarkEnd w:id="0"/>
      <w:r w:rsidR="001E1AFC">
        <w:rPr>
          <w:rFonts w:ascii="Century Gothic" w:hAnsi="Century Gothic"/>
          <w:sz w:val="24"/>
          <w:szCs w:val="24"/>
        </w:rPr>
        <w:t xml:space="preserve"> solo un oggetto alla volta (o pochi per volta).</w:t>
      </w:r>
    </w:p>
    <w:p w:rsidR="00E94BE8" w:rsidRDefault="00E94BE8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 </w:t>
      </w:r>
      <w:r w:rsidRPr="00E94BE8">
        <w:rPr>
          <w:rFonts w:ascii="Century Gothic" w:hAnsi="Century Gothic"/>
          <w:i/>
          <w:sz w:val="24"/>
          <w:szCs w:val="24"/>
        </w:rPr>
        <w:t>coscienza</w:t>
      </w:r>
      <w:r w:rsidRPr="00E94BE8">
        <w:rPr>
          <w:rFonts w:ascii="Century Gothic" w:hAnsi="Century Gothic"/>
          <w:sz w:val="24"/>
          <w:szCs w:val="24"/>
        </w:rPr>
        <w:t xml:space="preserve">, </w:t>
      </w:r>
      <w:r>
        <w:rPr>
          <w:rFonts w:ascii="Century Gothic" w:hAnsi="Century Gothic"/>
          <w:sz w:val="24"/>
          <w:szCs w:val="24"/>
        </w:rPr>
        <w:t xml:space="preserve">invece, </w:t>
      </w:r>
      <w:r w:rsidR="00C3718F">
        <w:rPr>
          <w:rFonts w:ascii="Century Gothic" w:hAnsi="Century Gothic"/>
          <w:sz w:val="24"/>
          <w:szCs w:val="24"/>
        </w:rPr>
        <w:t xml:space="preserve">è come una lampadina che illumina tutto contemporaneamente, e consente una visione </w:t>
      </w:r>
      <w:proofErr w:type="gramStart"/>
      <w:r w:rsidR="001E1AFC">
        <w:rPr>
          <w:rFonts w:ascii="Century Gothic" w:hAnsi="Century Gothic"/>
          <w:sz w:val="24"/>
          <w:szCs w:val="24"/>
        </w:rPr>
        <w:t>ed</w:t>
      </w:r>
      <w:proofErr w:type="gramEnd"/>
      <w:r w:rsidR="001E1AFC">
        <w:rPr>
          <w:rFonts w:ascii="Century Gothic" w:hAnsi="Century Gothic"/>
          <w:sz w:val="24"/>
          <w:szCs w:val="24"/>
        </w:rPr>
        <w:t xml:space="preserve"> una percezione della totalità.</w:t>
      </w:r>
    </w:p>
    <w:p w:rsidR="00C3718F" w:rsidRPr="00E94BE8" w:rsidRDefault="00C3718F" w:rsidP="009E3E7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Questo passaggio sarà la premessa per un </w:t>
      </w:r>
      <w:proofErr w:type="gramStart"/>
      <w:r>
        <w:rPr>
          <w:rFonts w:ascii="Century Gothic" w:hAnsi="Century Gothic"/>
          <w:sz w:val="24"/>
          <w:szCs w:val="24"/>
        </w:rPr>
        <w:t>ulteriore</w:t>
      </w:r>
      <w:proofErr w:type="gramEnd"/>
      <w:r>
        <w:rPr>
          <w:rFonts w:ascii="Century Gothic" w:hAnsi="Century Gothic"/>
          <w:sz w:val="24"/>
          <w:szCs w:val="24"/>
        </w:rPr>
        <w:t xml:space="preserve"> salto quantico, che potrà condurre alla libertà dell’illuminato.</w:t>
      </w:r>
    </w:p>
    <w:p w:rsidR="00DC7946" w:rsidRPr="00DC7946" w:rsidRDefault="00DC7946" w:rsidP="00DC7946">
      <w:pPr>
        <w:jc w:val="both"/>
        <w:rPr>
          <w:rFonts w:ascii="Century Gothic" w:hAnsi="Century Gothic"/>
          <w:sz w:val="24"/>
          <w:szCs w:val="24"/>
        </w:rPr>
      </w:pPr>
    </w:p>
    <w:p w:rsidR="00FB30AC" w:rsidRDefault="00FB30AC" w:rsidP="00FB30AC">
      <w:pPr>
        <w:jc w:val="both"/>
        <w:rPr>
          <w:rFonts w:ascii="Century Gothic" w:hAnsi="Century Gothic"/>
          <w:sz w:val="24"/>
          <w:szCs w:val="24"/>
        </w:rPr>
      </w:pPr>
    </w:p>
    <w:p w:rsidR="00227031" w:rsidRPr="00227031" w:rsidRDefault="00691F04" w:rsidP="004A1CC5">
      <w:p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Dania Bicchierai</w:t>
      </w:r>
    </w:p>
    <w:p w:rsidR="002138C1" w:rsidRPr="00D97C05" w:rsidRDefault="002138C1" w:rsidP="00F61A83">
      <w:pPr>
        <w:jc w:val="both"/>
        <w:rPr>
          <w:rFonts w:ascii="Century Gothic" w:hAnsi="Century Gothic"/>
          <w:sz w:val="24"/>
          <w:szCs w:val="24"/>
        </w:rPr>
      </w:pPr>
    </w:p>
    <w:sectPr w:rsidR="002138C1" w:rsidRPr="00D97C05" w:rsidSect="00903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5964"/>
    <w:multiLevelType w:val="hybridMultilevel"/>
    <w:tmpl w:val="2F74F4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C6B83"/>
    <w:multiLevelType w:val="hybridMultilevel"/>
    <w:tmpl w:val="2D5806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672EF"/>
    <w:multiLevelType w:val="hybridMultilevel"/>
    <w:tmpl w:val="1658B4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05"/>
    <w:rsid w:val="000017D2"/>
    <w:rsid w:val="00024AC6"/>
    <w:rsid w:val="000533B3"/>
    <w:rsid w:val="00065F0E"/>
    <w:rsid w:val="000E25E8"/>
    <w:rsid w:val="000F337D"/>
    <w:rsid w:val="001E1AFC"/>
    <w:rsid w:val="002138C1"/>
    <w:rsid w:val="00227031"/>
    <w:rsid w:val="0032454F"/>
    <w:rsid w:val="0033435A"/>
    <w:rsid w:val="003A17B7"/>
    <w:rsid w:val="00495FBF"/>
    <w:rsid w:val="004A1CC5"/>
    <w:rsid w:val="00544D2D"/>
    <w:rsid w:val="00557286"/>
    <w:rsid w:val="00581FB8"/>
    <w:rsid w:val="005E66DC"/>
    <w:rsid w:val="00642D21"/>
    <w:rsid w:val="006452D0"/>
    <w:rsid w:val="00691F04"/>
    <w:rsid w:val="006C026E"/>
    <w:rsid w:val="0070495A"/>
    <w:rsid w:val="00727FE1"/>
    <w:rsid w:val="007B0910"/>
    <w:rsid w:val="0081522F"/>
    <w:rsid w:val="009036DF"/>
    <w:rsid w:val="009812E0"/>
    <w:rsid w:val="009E3E7B"/>
    <w:rsid w:val="009E3EB0"/>
    <w:rsid w:val="00A21ED9"/>
    <w:rsid w:val="00B80494"/>
    <w:rsid w:val="00C0312B"/>
    <w:rsid w:val="00C3718F"/>
    <w:rsid w:val="00C6175F"/>
    <w:rsid w:val="00D712E4"/>
    <w:rsid w:val="00D97C05"/>
    <w:rsid w:val="00DC7946"/>
    <w:rsid w:val="00DD3890"/>
    <w:rsid w:val="00E15A5B"/>
    <w:rsid w:val="00E17897"/>
    <w:rsid w:val="00E36446"/>
    <w:rsid w:val="00E916E3"/>
    <w:rsid w:val="00E94BE8"/>
    <w:rsid w:val="00EB131D"/>
    <w:rsid w:val="00F32A32"/>
    <w:rsid w:val="00F61412"/>
    <w:rsid w:val="00F61A83"/>
    <w:rsid w:val="00F8182A"/>
    <w:rsid w:val="00F85F31"/>
    <w:rsid w:val="00FB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7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6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1249</Words>
  <Characters>7122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Françoise Berlette</cp:lastModifiedBy>
  <cp:revision>2</cp:revision>
  <dcterms:created xsi:type="dcterms:W3CDTF">2015-03-30T17:56:00Z</dcterms:created>
  <dcterms:modified xsi:type="dcterms:W3CDTF">2015-03-30T17:56:00Z</dcterms:modified>
</cp:coreProperties>
</file>