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0B68B" w14:textId="77777777" w:rsidR="00937AD5" w:rsidRPr="00E72C50" w:rsidRDefault="00937AD5" w:rsidP="00937AD5">
      <w:pPr>
        <w:pStyle w:val="Intestazione"/>
      </w:pPr>
      <w:r>
        <w:t xml:space="preserve">Paola </w:t>
      </w:r>
      <w:proofErr w:type="spellStart"/>
      <w:r>
        <w:t>Cosolo</w:t>
      </w:r>
      <w:proofErr w:type="spellEnd"/>
      <w:r>
        <w:t xml:space="preserve"> Marangon</w:t>
      </w:r>
    </w:p>
    <w:p w14:paraId="5FB44A62" w14:textId="77777777" w:rsidR="00937AD5" w:rsidRDefault="00937AD5" w:rsidP="00937AD5">
      <w:pPr>
        <w:rPr>
          <w:b/>
        </w:rPr>
      </w:pPr>
      <w:bookmarkStart w:id="0" w:name="_GoBack"/>
      <w:bookmarkEnd w:id="0"/>
    </w:p>
    <w:p w14:paraId="229670C3" w14:textId="77777777" w:rsidR="00937AD5" w:rsidRDefault="00937AD5" w:rsidP="00DF7E19">
      <w:pPr>
        <w:jc w:val="center"/>
        <w:rPr>
          <w:b/>
        </w:rPr>
      </w:pPr>
    </w:p>
    <w:p w14:paraId="7583B410" w14:textId="77777777" w:rsidR="00DF7E19" w:rsidRDefault="00DF7E19" w:rsidP="00DF7E19">
      <w:pPr>
        <w:jc w:val="center"/>
        <w:rPr>
          <w:b/>
        </w:rPr>
      </w:pPr>
      <w:r w:rsidRPr="004F64D7">
        <w:rPr>
          <w:b/>
        </w:rPr>
        <w:t>IL RESPIRO COME ENTROPIA: NUOVO EQUILIBRIO DAL DISORDINE ALL’ORDINE</w:t>
      </w:r>
    </w:p>
    <w:p w14:paraId="589FC020" w14:textId="77777777" w:rsidR="00DF7E19" w:rsidRPr="004F64D7" w:rsidRDefault="00DF7E19" w:rsidP="00DF7E19">
      <w:pPr>
        <w:rPr>
          <w:b/>
        </w:rPr>
      </w:pPr>
    </w:p>
    <w:p w14:paraId="039A5E46" w14:textId="77777777" w:rsidR="00DF7E19" w:rsidRPr="0042113D" w:rsidRDefault="00DF7E19" w:rsidP="00DF7E19">
      <w:pPr>
        <w:rPr>
          <w:i/>
        </w:rPr>
      </w:pPr>
      <w:r w:rsidRPr="0042113D">
        <w:rPr>
          <w:i/>
        </w:rPr>
        <w:t xml:space="preserve">“Il tempo non esiste è solo una dimensione dell’anima, il passato non esiste </w:t>
      </w:r>
      <w:proofErr w:type="gramStart"/>
      <w:r w:rsidRPr="0042113D">
        <w:rPr>
          <w:i/>
        </w:rPr>
        <w:t>in quanto</w:t>
      </w:r>
      <w:proofErr w:type="gramEnd"/>
      <w:r w:rsidRPr="0042113D">
        <w:rPr>
          <w:i/>
        </w:rPr>
        <w:t xml:space="preserve"> non è più, il futuro non esiste in quanto deve ancora essere, e il presente è solo un istante inesistente di separazione tra passato e futuro”</w:t>
      </w:r>
    </w:p>
    <w:p w14:paraId="541F6451" w14:textId="77777777" w:rsidR="00DF7E19" w:rsidRDefault="00DF7E19" w:rsidP="00DF7E19">
      <w:pPr>
        <w:jc w:val="right"/>
      </w:pPr>
      <w:r>
        <w:t>Sant’Agostino</w:t>
      </w:r>
    </w:p>
    <w:p w14:paraId="53585CCE" w14:textId="77777777" w:rsidR="00DF7E19" w:rsidRDefault="00DF7E19" w:rsidP="00DF7E19">
      <w:pPr>
        <w:jc w:val="right"/>
      </w:pPr>
    </w:p>
    <w:p w14:paraId="7FED1B75" w14:textId="77777777" w:rsidR="00DF7E19" w:rsidRDefault="00DF7E19" w:rsidP="00DF7E19">
      <w:pPr>
        <w:jc w:val="both"/>
      </w:pPr>
      <w:r>
        <w:t xml:space="preserve">Sesta relazione </w:t>
      </w:r>
      <w:proofErr w:type="spellStart"/>
      <w:r>
        <w:t>Pranavidya</w:t>
      </w:r>
      <w:proofErr w:type="spellEnd"/>
      <w:r>
        <w:t>, molti gli stimoli che hanno attivato sia la pratica e il corpo che la mente/cervello. Poter riflettere su diversi approcci, guardando ciò che è da diverse angolature, senza giudizio, è senza dubbio una ghiotta opportunità. Questa lezione, (</w:t>
      </w:r>
      <w:proofErr w:type="gramStart"/>
      <w:r>
        <w:t>no</w:t>
      </w:r>
      <w:proofErr w:type="gramEnd"/>
      <w:r>
        <w:t xml:space="preserve"> è più corretto dire questa dispensa), mi ha sollecitato a ripescare e ripensare cose già note per metterle a confronto con cose nuove e ancora sperimentare con la pratica ciò che solo vivendo si può affermare. A differenza delle altre volte, ho aperto la mia riflessione con una citazione di un filosofo cristiano, perché mi piace leggerla all’esterno del </w:t>
      </w:r>
      <w:proofErr w:type="gramStart"/>
      <w:r>
        <w:t>contesto</w:t>
      </w:r>
      <w:proofErr w:type="gramEnd"/>
      <w:r>
        <w:t xml:space="preserve"> in cui viene abitualmente utilizzata. Io l’ho riletta pensando al significato dell’immobilità del tempo come di quell’infinitamente piccolo, quell’attimo, quella briciola che </w:t>
      </w:r>
      <w:proofErr w:type="gramStart"/>
      <w:r>
        <w:t>ti</w:t>
      </w:r>
      <w:proofErr w:type="gramEnd"/>
      <w:r>
        <w:t xml:space="preserve"> può essere concessa, più o meno consapevolmente, di vivere tra un atto respiratorio e l’altro. E’ quel tempo che ho immaginato di contare e da quell’idea di tempo ho sviluppato il mio pensiero.</w:t>
      </w:r>
    </w:p>
    <w:p w14:paraId="4643426D" w14:textId="77777777" w:rsidR="00DF7E19" w:rsidRDefault="00DF7E19" w:rsidP="00DF7E19">
      <w:pPr>
        <w:jc w:val="both"/>
      </w:pPr>
    </w:p>
    <w:p w14:paraId="1D58313B" w14:textId="77777777" w:rsidR="00DF7E19" w:rsidRPr="004F64D7" w:rsidRDefault="00DF7E19" w:rsidP="00DF7E19">
      <w:pPr>
        <w:spacing w:line="360" w:lineRule="auto"/>
        <w:jc w:val="both"/>
        <w:rPr>
          <w:b/>
        </w:rPr>
      </w:pPr>
      <w:r w:rsidRPr="004F64D7">
        <w:rPr>
          <w:b/>
        </w:rPr>
        <w:t xml:space="preserve">Da JHWH a </w:t>
      </w:r>
      <w:proofErr w:type="spellStart"/>
      <w:r w:rsidRPr="004F64D7">
        <w:rPr>
          <w:b/>
        </w:rPr>
        <w:t>Brahma</w:t>
      </w:r>
      <w:proofErr w:type="spellEnd"/>
    </w:p>
    <w:p w14:paraId="5B6571E8" w14:textId="77777777" w:rsidR="00DF7E19" w:rsidRPr="004F64D7" w:rsidRDefault="00DF7E19" w:rsidP="00DF7E19">
      <w:pPr>
        <w:jc w:val="both"/>
      </w:pPr>
      <w:r w:rsidRPr="004F64D7">
        <w:t xml:space="preserve">Trovo </w:t>
      </w:r>
      <w:proofErr w:type="gramStart"/>
      <w:r w:rsidRPr="004F64D7">
        <w:t>estremamente</w:t>
      </w:r>
      <w:proofErr w:type="gramEnd"/>
      <w:r w:rsidRPr="004F64D7">
        <w:t xml:space="preserve"> interessante poter fare una sinossi tra le varie narrazioni della creazione dell’uomo e del mondo. Lavorando sul respiro, o spirito o prana, è </w:t>
      </w:r>
      <w:proofErr w:type="gramStart"/>
      <w:r w:rsidRPr="004F64D7">
        <w:t>interessante</w:t>
      </w:r>
      <w:proofErr w:type="gramEnd"/>
      <w:r w:rsidRPr="004F64D7">
        <w:t xml:space="preserve"> vedere come possano corrispondere alcuni tratti anche se culturalmente posti in maniera diversa.</w:t>
      </w:r>
    </w:p>
    <w:p w14:paraId="5DCFCA70" w14:textId="77777777" w:rsidR="00DF7E19" w:rsidRPr="004F64D7" w:rsidRDefault="00DF7E19" w:rsidP="00DF7E19">
      <w:pPr>
        <w:jc w:val="both"/>
      </w:pPr>
      <w:r w:rsidRPr="004F64D7">
        <w:t>Penso a quella terra, anzi a quella polvere che ha costituito la materia del primo uomo, di quell’</w:t>
      </w:r>
      <w:proofErr w:type="spellStart"/>
      <w:r w:rsidRPr="004F64D7">
        <w:t>Adàm</w:t>
      </w:r>
      <w:proofErr w:type="spellEnd"/>
      <w:r>
        <w:t xml:space="preserve"> </w:t>
      </w:r>
      <w:r w:rsidRPr="004F64D7">
        <w:t>-tratto dalla terra (</w:t>
      </w:r>
      <w:proofErr w:type="spellStart"/>
      <w:r w:rsidRPr="004F64D7">
        <w:t>Adamah</w:t>
      </w:r>
      <w:proofErr w:type="spellEnd"/>
      <w:r w:rsidRPr="004F64D7">
        <w:t xml:space="preserve"> significa </w:t>
      </w:r>
      <w:proofErr w:type="gramStart"/>
      <w:r w:rsidRPr="004F64D7">
        <w:t>terra</w:t>
      </w:r>
      <w:proofErr w:type="gramEnd"/>
      <w:r w:rsidRPr="004F64D7">
        <w:t xml:space="preserve"> in ebraico). </w:t>
      </w:r>
      <w:proofErr w:type="spellStart"/>
      <w:r w:rsidRPr="004F64D7">
        <w:t>Adàm</w:t>
      </w:r>
      <w:proofErr w:type="spellEnd"/>
      <w:r w:rsidRPr="004F64D7">
        <w:t xml:space="preserve"> era un fantoccio di polvere, diventa essere vivente nel momento in cui JHWH insuffla la sua </w:t>
      </w:r>
      <w:proofErr w:type="spellStart"/>
      <w:r w:rsidRPr="004F64D7">
        <w:t>ru</w:t>
      </w:r>
      <w:r>
        <w:t>à</w:t>
      </w:r>
      <w:r w:rsidRPr="004F64D7">
        <w:t>h</w:t>
      </w:r>
      <w:proofErr w:type="spellEnd"/>
      <w:r w:rsidRPr="004F64D7">
        <w:t xml:space="preserve">, il suo spirito. Adamo diventa animato perché tenuto vivo dal respiro divino che mai smette, mai si dimentica di respirare. Scopro che </w:t>
      </w:r>
      <w:proofErr w:type="spellStart"/>
      <w:r w:rsidRPr="004F64D7">
        <w:t>Brahma</w:t>
      </w:r>
      <w:proofErr w:type="spellEnd"/>
      <w:r w:rsidRPr="004F64D7">
        <w:t xml:space="preserve"> crea </w:t>
      </w:r>
      <w:proofErr w:type="spellStart"/>
      <w:r w:rsidRPr="004F64D7">
        <w:t>kalpa</w:t>
      </w:r>
      <w:proofErr w:type="spellEnd"/>
      <w:r w:rsidRPr="004F64D7">
        <w:t xml:space="preserve"> attraverso il prana e </w:t>
      </w:r>
      <w:proofErr w:type="gramStart"/>
      <w:r w:rsidRPr="004F64D7">
        <w:t>t</w:t>
      </w:r>
      <w:r w:rsidR="00B951D9">
        <w:t>utti gli essere</w:t>
      </w:r>
      <w:proofErr w:type="gramEnd"/>
      <w:r w:rsidR="00B951D9">
        <w:t xml:space="preserve"> che lo abitano,</w:t>
      </w:r>
      <w:r w:rsidRPr="004F64D7">
        <w:t xml:space="preserve"> uomini compresi, sono animati da quello stesso soffio che dona vita e distrugge.</w:t>
      </w:r>
    </w:p>
    <w:p w14:paraId="07961FE1" w14:textId="77777777" w:rsidR="00DF7E19" w:rsidRPr="004F64D7" w:rsidRDefault="00DF7E19" w:rsidP="00DF7E19">
      <w:pPr>
        <w:jc w:val="both"/>
      </w:pPr>
      <w:r w:rsidRPr="004F64D7">
        <w:t>Con il nostro respirare, spesso inconsapevole, sp</w:t>
      </w:r>
      <w:r>
        <w:t xml:space="preserve">esso automatico in realtà </w:t>
      </w:r>
      <w:proofErr w:type="gramStart"/>
      <w:r>
        <w:t>permet</w:t>
      </w:r>
      <w:r w:rsidRPr="004F64D7">
        <w:t>tiamo</w:t>
      </w:r>
      <w:proofErr w:type="gramEnd"/>
      <w:r w:rsidRPr="004F64D7">
        <w:t xml:space="preserve"> a questo respiro cosmico di entrare ed uscire da noi, consentendoci di essere animati e cadaveri al tempo stesso.</w:t>
      </w:r>
    </w:p>
    <w:p w14:paraId="2551B183" w14:textId="77777777" w:rsidR="00DF7E19" w:rsidRPr="004F64D7" w:rsidRDefault="00DF7E19" w:rsidP="00DF7E19">
      <w:pPr>
        <w:jc w:val="both"/>
      </w:pPr>
      <w:proofErr w:type="gramStart"/>
      <w:r w:rsidRPr="004F64D7">
        <w:t>L’</w:t>
      </w:r>
      <w:proofErr w:type="gramEnd"/>
      <w:r w:rsidRPr="004F64D7">
        <w:t>inspiro accoglie l’insufflare divino, l’espiro consente di sperimentare per una frazione di secondo la distruzione (</w:t>
      </w:r>
      <w:proofErr w:type="spellStart"/>
      <w:r w:rsidRPr="004F64D7">
        <w:t>pralaya</w:t>
      </w:r>
      <w:proofErr w:type="spellEnd"/>
      <w:r w:rsidRPr="004F64D7">
        <w:t>), la morte appunto.</w:t>
      </w:r>
    </w:p>
    <w:p w14:paraId="4A13BFF6" w14:textId="77777777" w:rsidR="00DF7E19" w:rsidRPr="004F64D7" w:rsidRDefault="00DF7E19" w:rsidP="00DF7E19">
      <w:pPr>
        <w:jc w:val="both"/>
      </w:pPr>
      <w:r w:rsidRPr="004F64D7">
        <w:t>Con un unico atto respiratorio nasciamo e moriamo, sperimentiamo il tutto in un solo momento e questo credo sia molto interessante da cogliere e da meditare.</w:t>
      </w:r>
    </w:p>
    <w:p w14:paraId="72B8243E" w14:textId="77777777" w:rsidR="00DF7E19" w:rsidRDefault="00DF7E19" w:rsidP="00DF7E19">
      <w:pPr>
        <w:jc w:val="both"/>
      </w:pPr>
      <w:r w:rsidRPr="004F64D7">
        <w:t xml:space="preserve">Riuscire a concentrarci sul respiro ha allora una valenza duplice, di consapevolezza umana e </w:t>
      </w:r>
      <w:proofErr w:type="gramStart"/>
      <w:r w:rsidRPr="004F64D7">
        <w:t>consapevolezza</w:t>
      </w:r>
      <w:proofErr w:type="gramEnd"/>
      <w:r w:rsidRPr="004F64D7">
        <w:t xml:space="preserve"> divina.</w:t>
      </w:r>
    </w:p>
    <w:p w14:paraId="1D536399" w14:textId="77777777" w:rsidR="00DF7E19" w:rsidRPr="004F64D7" w:rsidRDefault="00DF7E19" w:rsidP="00DF7E19">
      <w:pPr>
        <w:jc w:val="both"/>
      </w:pPr>
    </w:p>
    <w:p w14:paraId="2320AED7" w14:textId="77777777" w:rsidR="00DF7E19" w:rsidRDefault="00DF7E19" w:rsidP="00DF7E19">
      <w:pPr>
        <w:jc w:val="both"/>
        <w:rPr>
          <w:b/>
        </w:rPr>
      </w:pPr>
      <w:r>
        <w:rPr>
          <w:b/>
        </w:rPr>
        <w:t>Apparente distruzione ed equilibrio ritrovato</w:t>
      </w:r>
    </w:p>
    <w:p w14:paraId="37E021CF" w14:textId="77777777" w:rsidR="00DF7E19" w:rsidRPr="004F64D7" w:rsidRDefault="00DF7E19" w:rsidP="00DF7E19">
      <w:pPr>
        <w:jc w:val="both"/>
        <w:rPr>
          <w:b/>
        </w:rPr>
      </w:pPr>
    </w:p>
    <w:p w14:paraId="2C7DC26A" w14:textId="77777777" w:rsidR="00DF7E19" w:rsidRPr="004F64D7" w:rsidRDefault="00DF7E19" w:rsidP="00DF7E19">
      <w:pPr>
        <w:jc w:val="both"/>
      </w:pPr>
      <w:r w:rsidRPr="004F64D7">
        <w:t>La scoperta della possibilità di poter lasciar andare correlata all’</w:t>
      </w:r>
      <w:proofErr w:type="gramStart"/>
      <w:r w:rsidRPr="004F64D7">
        <w:t>espiro</w:t>
      </w:r>
      <w:proofErr w:type="gramEnd"/>
      <w:r w:rsidRPr="004F64D7">
        <w:t xml:space="preserve"> è una scoperta che aiuta notevolmente tutta l’attività psichica interna, una competenza che pian piano si acquisisce con la pratica ma che dona i suoi effetti dopo, nel corso dei giorni e delle settimane</w:t>
      </w:r>
      <w:r>
        <w:t>… degli anni</w:t>
      </w:r>
      <w:r w:rsidRPr="004F64D7">
        <w:t xml:space="preserve">. Imparare a lasciar andare, a non voler controllare è topico per avvicinarsi il più possibile a quel punto infinitamente piccolo dove nulla più accade e tutto può </w:t>
      </w:r>
      <w:proofErr w:type="gramStart"/>
      <w:r w:rsidRPr="004F64D7">
        <w:t>accadere</w:t>
      </w:r>
      <w:proofErr w:type="gramEnd"/>
      <w:r w:rsidRPr="004F64D7">
        <w:t>.</w:t>
      </w:r>
    </w:p>
    <w:p w14:paraId="6F982988" w14:textId="77777777" w:rsidR="00DF7E19" w:rsidRPr="004F64D7" w:rsidRDefault="00DF7E19" w:rsidP="00DF7E19">
      <w:pPr>
        <w:jc w:val="both"/>
      </w:pPr>
      <w:r w:rsidRPr="004F64D7">
        <w:t xml:space="preserve">Attivare l’abbandono attivo consente di fare spazio, creare un vuoto che può essere un vuoto </w:t>
      </w:r>
      <w:proofErr w:type="gramStart"/>
      <w:r w:rsidRPr="004F64D7">
        <w:t>più o meno</w:t>
      </w:r>
      <w:proofErr w:type="gramEnd"/>
      <w:r w:rsidRPr="004F64D7">
        <w:t xml:space="preserve"> consapevole, un vuoto in attesa di essere riempito.</w:t>
      </w:r>
    </w:p>
    <w:p w14:paraId="3B7E3C1F" w14:textId="77777777" w:rsidR="00DF7E19" w:rsidRPr="004F64D7" w:rsidRDefault="00DF7E19" w:rsidP="00DF7E19">
      <w:pPr>
        <w:jc w:val="both"/>
      </w:pPr>
      <w:proofErr w:type="gramStart"/>
      <w:r w:rsidRPr="004F64D7">
        <w:t>L’</w:t>
      </w:r>
      <w:proofErr w:type="gramEnd"/>
      <w:r w:rsidRPr="004F64D7">
        <w:t xml:space="preserve">inspiro è quel riempimento desiderato, quel sentirsi colmare per rigenerare e recuperare vita. </w:t>
      </w:r>
    </w:p>
    <w:p w14:paraId="74D53285" w14:textId="77777777" w:rsidR="00DF7E19" w:rsidRDefault="00DF7E19" w:rsidP="00DF7E19">
      <w:pPr>
        <w:jc w:val="both"/>
      </w:pPr>
      <w:r w:rsidRPr="004F64D7">
        <w:lastRenderedPageBreak/>
        <w:t xml:space="preserve">L’esperienza forte del lasciare andare </w:t>
      </w:r>
      <w:proofErr w:type="gramStart"/>
      <w:r w:rsidRPr="004F64D7">
        <w:t>l’</w:t>
      </w:r>
      <w:proofErr w:type="gramEnd"/>
      <w:r w:rsidRPr="004F64D7">
        <w:t>espiro, svuotarsi completamente, forzare un pochino lo svuotamento e poi attendere, fiduciosi, quella forza dirompente che risolleva, quell’aria che riempie e avvolge al contempo. La forza dell’</w:t>
      </w:r>
      <w:proofErr w:type="gramStart"/>
      <w:r w:rsidRPr="004F64D7">
        <w:t>inspiro</w:t>
      </w:r>
      <w:proofErr w:type="gramEnd"/>
      <w:r w:rsidRPr="004F64D7">
        <w:t>!</w:t>
      </w:r>
    </w:p>
    <w:p w14:paraId="3200208A" w14:textId="77777777" w:rsidR="00DF7E19" w:rsidRPr="004F64D7" w:rsidRDefault="00DF7E19" w:rsidP="00DF7E19">
      <w:pPr>
        <w:jc w:val="both"/>
      </w:pPr>
    </w:p>
    <w:p w14:paraId="49ED0A4D" w14:textId="77777777" w:rsidR="00DF7E19" w:rsidRDefault="00DF7E19" w:rsidP="00DF7E19">
      <w:pPr>
        <w:jc w:val="both"/>
        <w:rPr>
          <w:b/>
        </w:rPr>
      </w:pPr>
      <w:r w:rsidRPr="00D759AC">
        <w:rPr>
          <w:b/>
        </w:rPr>
        <w:t>Entropia, equinozi, solstizi e respiro.</w:t>
      </w:r>
    </w:p>
    <w:p w14:paraId="25B10058" w14:textId="77777777" w:rsidR="00DF7E19" w:rsidRPr="00D759AC" w:rsidRDefault="00DF7E19" w:rsidP="00DF7E19">
      <w:pPr>
        <w:jc w:val="both"/>
        <w:rPr>
          <w:b/>
        </w:rPr>
      </w:pPr>
    </w:p>
    <w:p w14:paraId="1266F7AE" w14:textId="77777777" w:rsidR="00DF7E19" w:rsidRPr="004F64D7" w:rsidRDefault="00DF7E19" w:rsidP="00DF7E19">
      <w:pPr>
        <w:jc w:val="both"/>
      </w:pPr>
      <w:r w:rsidRPr="004F64D7">
        <w:t xml:space="preserve">L’entropia </w:t>
      </w:r>
      <w:proofErr w:type="gramStart"/>
      <w:r w:rsidRPr="004F64D7">
        <w:t>viene</w:t>
      </w:r>
      <w:proofErr w:type="gramEnd"/>
      <w:r w:rsidRPr="004F64D7">
        <w:t xml:space="preserve"> definita come la misura del grado di equilibrio raggiunto da un sistema in un determinato momento. Con il nostro inspirare ed espirare creiamo un sistema di ordine e disordine, </w:t>
      </w:r>
      <w:proofErr w:type="gramStart"/>
      <w:r w:rsidRPr="004F64D7">
        <w:t>ad</w:t>
      </w:r>
      <w:proofErr w:type="gramEnd"/>
      <w:r w:rsidRPr="004F64D7">
        <w:t xml:space="preserve"> ogni inspiro generiamo uno squassamento e solo l’espiro con la capacità di lasciar andare, di mollare, riporta ad uno stato di equilibrio in grado di far aumentare l’entropia stessa. È affascinante pensare che anche nella Bibbia, che ha sempre contato il tempo in maniera lineare, c’è un testo che è invece caratterizzato dalla ciclicità</w:t>
      </w:r>
      <w:r>
        <w:t>,</w:t>
      </w:r>
      <w:r w:rsidRPr="004F64D7">
        <w:t xml:space="preserve"> che tende a riportare equilibrio. Sto parlando di </w:t>
      </w:r>
      <w:proofErr w:type="spellStart"/>
      <w:r w:rsidRPr="004F64D7">
        <w:t>Qohelet</w:t>
      </w:r>
      <w:proofErr w:type="spellEnd"/>
      <w:r w:rsidRPr="004F64D7">
        <w:t>, dove quella “</w:t>
      </w:r>
      <w:r>
        <w:t>v</w:t>
      </w:r>
      <w:r w:rsidRPr="004F64D7">
        <w:t xml:space="preserve">anità” che contraddistingue il tutto, quel disordine negativo è in realtà in attesa di un ordine positivo e la ciclicità del </w:t>
      </w:r>
      <w:r>
        <w:t>“</w:t>
      </w:r>
      <w:r w:rsidRPr="004F64D7">
        <w:t>tutto ritorna</w:t>
      </w:r>
      <w:r>
        <w:t>”,</w:t>
      </w:r>
      <w:r w:rsidRPr="004F64D7">
        <w:t xml:space="preserve"> riporta ad altri cicli</w:t>
      </w:r>
      <w:r>
        <w:t>.</w:t>
      </w:r>
    </w:p>
    <w:p w14:paraId="13387B2C" w14:textId="77777777" w:rsidR="00DF7E19" w:rsidRPr="004F64D7" w:rsidRDefault="00DF7E19" w:rsidP="00DF7E19">
      <w:pPr>
        <w:jc w:val="both"/>
      </w:pPr>
      <w:r w:rsidRPr="004F64D7">
        <w:t xml:space="preserve">Ho già riportato il senso del respirare ciclico, del mio percepire il respiro come ciclico (elemento senza dubbio che contraddistingue il mondo greco in cui siamo </w:t>
      </w:r>
      <w:proofErr w:type="gramStart"/>
      <w:r w:rsidRPr="004F64D7">
        <w:t>infilati nostro</w:t>
      </w:r>
      <w:proofErr w:type="gramEnd"/>
      <w:r w:rsidRPr="004F64D7">
        <w:t xml:space="preserve"> malgrado). Quella ciclicità la possiamo ritrovare nelle stagioni e in particolare, come momento entropico, negli attimi apicali in cui, come riporta la dispensa, l’equinozio d’autunno e l’equinozio di primavera sono simbolicamente il momento di massima attenzione per </w:t>
      </w:r>
      <w:proofErr w:type="gramStart"/>
      <w:r w:rsidRPr="004F64D7">
        <w:t>l’</w:t>
      </w:r>
      <w:proofErr w:type="gramEnd"/>
      <w:r w:rsidRPr="004F64D7">
        <w:t>inspiro il primo e l’espiro il secondo.</w:t>
      </w:r>
    </w:p>
    <w:p w14:paraId="78D9F9DC" w14:textId="77777777" w:rsidR="00DF7E19" w:rsidRPr="004F64D7" w:rsidRDefault="00DF7E19" w:rsidP="00DF7E19">
      <w:pPr>
        <w:jc w:val="both"/>
      </w:pPr>
      <w:r w:rsidRPr="004F64D7">
        <w:t xml:space="preserve">Abbiamo parlato di omeostasi come di momento di massima ricerca </w:t>
      </w:r>
      <w:proofErr w:type="gramStart"/>
      <w:r w:rsidRPr="004F64D7">
        <w:t>di</w:t>
      </w:r>
      <w:proofErr w:type="gramEnd"/>
      <w:r w:rsidRPr="004F64D7">
        <w:t xml:space="preserve"> equilibrio all’interno del nostro sistema respiratorio, circolatorio, pranico.</w:t>
      </w:r>
    </w:p>
    <w:p w14:paraId="5D535392" w14:textId="77777777" w:rsidR="00DF7E19" w:rsidRPr="004F64D7" w:rsidRDefault="00DF7E19" w:rsidP="00DF7E19">
      <w:pPr>
        <w:jc w:val="both"/>
      </w:pPr>
      <w:r w:rsidRPr="004F64D7">
        <w:t xml:space="preserve">Ora introduciamo il concetto di entropia come logica conseguenza di quell’equilibrio che si può ritrovare nel momento in cui si è consapevoli che il disordine, corrispondente alla distruzione, in legame alla ciclicità del tempo precede l’ordine, il nuovo che arriva. Allora l’entropia aumenta e ci porta verso </w:t>
      </w:r>
      <w:proofErr w:type="gramStart"/>
      <w:r w:rsidRPr="004F64D7">
        <w:t xml:space="preserve">una </w:t>
      </w:r>
      <w:proofErr w:type="gramEnd"/>
      <w:r w:rsidRPr="004F64D7">
        <w:t>immobilità futura, quell’immobilità che è fatta di breve sospensione o incontro con il divino.</w:t>
      </w:r>
    </w:p>
    <w:p w14:paraId="60BA028C" w14:textId="77777777" w:rsidR="00D93687" w:rsidRPr="00DF7E19" w:rsidRDefault="00D93687" w:rsidP="00DF7E19">
      <w:pPr>
        <w:rPr>
          <w:szCs w:val="24"/>
        </w:rPr>
      </w:pPr>
    </w:p>
    <w:sectPr w:rsidR="00D93687" w:rsidRPr="00DF7E19" w:rsidSect="00C92A3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B4183" w14:textId="77777777" w:rsidR="00DA2519" w:rsidRDefault="00DA2519" w:rsidP="00CF4E3F">
      <w:r>
        <w:separator/>
      </w:r>
    </w:p>
  </w:endnote>
  <w:endnote w:type="continuationSeparator" w:id="0">
    <w:p w14:paraId="761C6613" w14:textId="77777777" w:rsidR="00DA2519" w:rsidRDefault="00DA2519" w:rsidP="00CF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33B2E" w14:textId="121342A7" w:rsidR="00CF4E3F" w:rsidRPr="00CF4E3F" w:rsidRDefault="00CF4E3F" w:rsidP="00CF4E3F">
    <w:pPr>
      <w:pStyle w:val="Intestazione"/>
      <w:jc w:val="center"/>
      <w:rPr>
        <w:caps/>
        <w:color w:val="365F91"/>
        <w:sz w:val="18"/>
        <w:szCs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08E06" w14:textId="77777777" w:rsidR="00DA2519" w:rsidRDefault="00DA2519" w:rsidP="00CF4E3F">
      <w:r>
        <w:separator/>
      </w:r>
    </w:p>
  </w:footnote>
  <w:footnote w:type="continuationSeparator" w:id="0">
    <w:p w14:paraId="48B20567" w14:textId="77777777" w:rsidR="00DA2519" w:rsidRDefault="00DA2519" w:rsidP="00CF4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8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A0"/>
    <w:rsid w:val="00036168"/>
    <w:rsid w:val="00077237"/>
    <w:rsid w:val="000E12F4"/>
    <w:rsid w:val="00112917"/>
    <w:rsid w:val="001461A0"/>
    <w:rsid w:val="00153BEA"/>
    <w:rsid w:val="001E3A22"/>
    <w:rsid w:val="001F1A68"/>
    <w:rsid w:val="00211A2A"/>
    <w:rsid w:val="00273442"/>
    <w:rsid w:val="0028081D"/>
    <w:rsid w:val="00301E63"/>
    <w:rsid w:val="00331D14"/>
    <w:rsid w:val="00383C50"/>
    <w:rsid w:val="00384667"/>
    <w:rsid w:val="003A5850"/>
    <w:rsid w:val="003B0719"/>
    <w:rsid w:val="00433B5F"/>
    <w:rsid w:val="00462B3C"/>
    <w:rsid w:val="00463D07"/>
    <w:rsid w:val="004D282C"/>
    <w:rsid w:val="004D2DC3"/>
    <w:rsid w:val="00541E1C"/>
    <w:rsid w:val="005727BB"/>
    <w:rsid w:val="005826E8"/>
    <w:rsid w:val="0059047C"/>
    <w:rsid w:val="005C7F6A"/>
    <w:rsid w:val="005E07FE"/>
    <w:rsid w:val="005F6974"/>
    <w:rsid w:val="006255EC"/>
    <w:rsid w:val="006276AA"/>
    <w:rsid w:val="00637385"/>
    <w:rsid w:val="006725D3"/>
    <w:rsid w:val="006B4814"/>
    <w:rsid w:val="006B62C7"/>
    <w:rsid w:val="00703115"/>
    <w:rsid w:val="007173A5"/>
    <w:rsid w:val="007346DA"/>
    <w:rsid w:val="00762BFD"/>
    <w:rsid w:val="007C5C71"/>
    <w:rsid w:val="00864AFA"/>
    <w:rsid w:val="008B60E8"/>
    <w:rsid w:val="009100BF"/>
    <w:rsid w:val="00937AD5"/>
    <w:rsid w:val="0099510D"/>
    <w:rsid w:val="00A20BCC"/>
    <w:rsid w:val="00A428C2"/>
    <w:rsid w:val="00A77ED8"/>
    <w:rsid w:val="00AA0DD3"/>
    <w:rsid w:val="00AB16F4"/>
    <w:rsid w:val="00AF47F9"/>
    <w:rsid w:val="00B41F3E"/>
    <w:rsid w:val="00B630F1"/>
    <w:rsid w:val="00B76AF3"/>
    <w:rsid w:val="00B951D9"/>
    <w:rsid w:val="00BC2256"/>
    <w:rsid w:val="00BF5CF2"/>
    <w:rsid w:val="00C92A3F"/>
    <w:rsid w:val="00CA0E59"/>
    <w:rsid w:val="00CF35B6"/>
    <w:rsid w:val="00CF4E3F"/>
    <w:rsid w:val="00D433E7"/>
    <w:rsid w:val="00D8711F"/>
    <w:rsid w:val="00D93687"/>
    <w:rsid w:val="00D94AA9"/>
    <w:rsid w:val="00D979CC"/>
    <w:rsid w:val="00DA2519"/>
    <w:rsid w:val="00DF7E19"/>
    <w:rsid w:val="00E323C2"/>
    <w:rsid w:val="00E72C50"/>
    <w:rsid w:val="00E91075"/>
    <w:rsid w:val="00EE08E5"/>
    <w:rsid w:val="00EF5007"/>
    <w:rsid w:val="00F60FFC"/>
    <w:rsid w:val="00F86CE8"/>
    <w:rsid w:val="00FD7B54"/>
    <w:rsid w:val="00FE10DD"/>
    <w:rsid w:val="00FF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201"/>
    <o:shapelayout v:ext="edit">
      <o:idmap v:ext="edit" data="1"/>
    </o:shapelayout>
  </w:shapeDefaults>
  <w:decimalSymbol w:val=","/>
  <w:listSeparator w:val=";"/>
  <w14:docId w14:val="611BEA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3F"/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7346D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F4E3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F4E3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E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F4E3F"/>
    <w:rPr>
      <w:rFonts w:ascii="Tahoma" w:hAnsi="Tahoma" w:cs="Tahoma"/>
      <w:sz w:val="16"/>
      <w:szCs w:val="16"/>
      <w:lang w:eastAsia="en-US"/>
    </w:rPr>
  </w:style>
  <w:style w:type="table" w:styleId="Sfondochiaro-Colore1">
    <w:name w:val="Light Shading Accent 1"/>
    <w:basedOn w:val="Tabellanormale"/>
    <w:uiPriority w:val="60"/>
    <w:rsid w:val="00CF4E3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Numeropagina">
    <w:name w:val="page number"/>
    <w:basedOn w:val="Caratterepredefinitoparagrafo"/>
    <w:uiPriority w:val="99"/>
    <w:unhideWhenUsed/>
    <w:rsid w:val="00CF4E3F"/>
    <w:rPr>
      <w:rFonts w:eastAsia="Times New Roman" w:cs="Times New Roman"/>
      <w:bCs w:val="0"/>
      <w:iCs w:val="0"/>
      <w:szCs w:val="22"/>
      <w:lang w:val="it-IT"/>
    </w:rPr>
  </w:style>
  <w:style w:type="paragraph" w:customStyle="1" w:styleId="Default">
    <w:name w:val="Default"/>
    <w:rsid w:val="00D979CC"/>
    <w:pPr>
      <w:widowControl w:val="0"/>
      <w:autoSpaceDE w:val="0"/>
      <w:autoSpaceDN w:val="0"/>
      <w:adjustRightInd w:val="0"/>
    </w:pPr>
    <w:rPr>
      <w:rFonts w:ascii="Helvetica" w:eastAsiaTheme="minorEastAsia" w:hAnsi="Helvetica" w:cs="Helvetic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3F"/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7346D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F4E3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F4E3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E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F4E3F"/>
    <w:rPr>
      <w:rFonts w:ascii="Tahoma" w:hAnsi="Tahoma" w:cs="Tahoma"/>
      <w:sz w:val="16"/>
      <w:szCs w:val="16"/>
      <w:lang w:eastAsia="en-US"/>
    </w:rPr>
  </w:style>
  <w:style w:type="table" w:styleId="Sfondochiaro-Colore1">
    <w:name w:val="Light Shading Accent 1"/>
    <w:basedOn w:val="Tabellanormale"/>
    <w:uiPriority w:val="60"/>
    <w:rsid w:val="00CF4E3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Numeropagina">
    <w:name w:val="page number"/>
    <w:basedOn w:val="Caratterepredefinitoparagrafo"/>
    <w:uiPriority w:val="99"/>
    <w:unhideWhenUsed/>
    <w:rsid w:val="00CF4E3F"/>
    <w:rPr>
      <w:rFonts w:eastAsia="Times New Roman" w:cs="Times New Roman"/>
      <w:bCs w:val="0"/>
      <w:iCs w:val="0"/>
      <w:szCs w:val="22"/>
      <w:lang w:val="it-IT"/>
    </w:rPr>
  </w:style>
  <w:style w:type="paragraph" w:customStyle="1" w:styleId="Default">
    <w:name w:val="Default"/>
    <w:rsid w:val="00D979CC"/>
    <w:pPr>
      <w:widowControl w:val="0"/>
      <w:autoSpaceDE w:val="0"/>
      <w:autoSpaceDN w:val="0"/>
      <w:adjustRightInd w:val="0"/>
    </w:pPr>
    <w:rPr>
      <w:rFonts w:ascii="Helvetica" w:eastAsiaTheme="minorEastAsi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847</Words>
  <Characters>4833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Paola Cosolo Marangon</vt:lpstr>
    </vt:vector>
  </TitlesOfParts>
  <Company/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Paola Cosolo Marangon</dc:title>
  <dc:creator>PAOLA Asus</dc:creator>
  <cp:lastModifiedBy>Françoise Berlette</cp:lastModifiedBy>
  <cp:revision>3</cp:revision>
  <cp:lastPrinted>2015-02-12T14:50:00Z</cp:lastPrinted>
  <dcterms:created xsi:type="dcterms:W3CDTF">2015-06-02T16:44:00Z</dcterms:created>
  <dcterms:modified xsi:type="dcterms:W3CDTF">2015-06-02T16:45:00Z</dcterms:modified>
</cp:coreProperties>
</file>