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2A593" w14:textId="77777777" w:rsidR="00695BFE" w:rsidRDefault="00695BFE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lezione</w:t>
      </w:r>
      <w:proofErr w:type="gramEnd"/>
      <w:r>
        <w:rPr>
          <w:rFonts w:ascii="Helvetica" w:hAnsi="Helvetica" w:cs="Helvetica"/>
        </w:rPr>
        <w:t xml:space="preserve"> del 23-11-2014</w:t>
      </w:r>
    </w:p>
    <w:p w14:paraId="0B86CA61" w14:textId="77777777" w:rsidR="00695BFE" w:rsidRDefault="00695BFE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D0E93C6" w14:textId="77777777" w:rsidR="00695BFE" w:rsidRDefault="00695BFE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spellStart"/>
      <w:r>
        <w:rPr>
          <w:rFonts w:ascii="Helvetica" w:hAnsi="Helvetica" w:cs="Helvetica"/>
          <w:sz w:val="28"/>
          <w:szCs w:val="28"/>
        </w:rPr>
        <w:t>Pranavidya</w:t>
      </w:r>
      <w:proofErr w:type="spellEnd"/>
    </w:p>
    <w:p w14:paraId="6070CBC4" w14:textId="77777777" w:rsidR="0024489D" w:rsidRDefault="0024489D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62461809" w14:textId="60AE7265" w:rsidR="0024489D" w:rsidRDefault="0024489D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Dove Re</w:t>
      </w:r>
      <w:bookmarkStart w:id="0" w:name="_GoBack"/>
      <w:bookmarkEnd w:id="0"/>
      <w:r>
        <w:rPr>
          <w:rFonts w:ascii="Helvetica" w:hAnsi="Helvetica" w:cs="Helvetica"/>
          <w:sz w:val="28"/>
          <w:szCs w:val="28"/>
        </w:rPr>
        <w:t>spirare</w:t>
      </w:r>
    </w:p>
    <w:p w14:paraId="4347F709" w14:textId="77777777" w:rsidR="00655B5D" w:rsidRDefault="00655B5D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3ADCE185" w14:textId="77777777" w:rsidR="00655B5D" w:rsidRDefault="00655B5D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Federica Giusti</w:t>
      </w:r>
    </w:p>
    <w:p w14:paraId="46C48F92" w14:textId="77777777" w:rsidR="00695BFE" w:rsidRDefault="00695BFE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DC4AF39" w14:textId="77777777" w:rsidR="000852C4" w:rsidRPr="000852C4" w:rsidRDefault="000852C4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</w:rPr>
      </w:pPr>
      <w:r w:rsidRPr="000852C4">
        <w:rPr>
          <w:rFonts w:ascii="Helvetica" w:hAnsi="Helvetica" w:cs="Helvetica"/>
          <w:b/>
        </w:rPr>
        <w:t xml:space="preserve">Vedere il Respiro e </w:t>
      </w:r>
      <w:r>
        <w:rPr>
          <w:rFonts w:ascii="Helvetica" w:hAnsi="Helvetica" w:cs="Helvetica"/>
          <w:b/>
        </w:rPr>
        <w:t>sentirsi</w:t>
      </w:r>
      <w:r w:rsidRPr="000852C4">
        <w:rPr>
          <w:rFonts w:ascii="Helvetica" w:hAnsi="Helvetica" w:cs="Helvetica"/>
          <w:b/>
        </w:rPr>
        <w:t xml:space="preserve"> meglio</w:t>
      </w:r>
    </w:p>
    <w:p w14:paraId="7D832014" w14:textId="77777777" w:rsidR="000852C4" w:rsidRDefault="000852C4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A72A191" w14:textId="77777777" w:rsidR="00695BFE" w:rsidRDefault="00695BFE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La lezione di oggi ha riguardato il concetto di </w:t>
      </w:r>
      <w:proofErr w:type="spellStart"/>
      <w:r>
        <w:rPr>
          <w:rFonts w:ascii="Helvetica" w:hAnsi="Helvetica" w:cs="Helvetica"/>
        </w:rPr>
        <w:t>Vidya</w:t>
      </w:r>
      <w:proofErr w:type="spellEnd"/>
      <w:r>
        <w:rPr>
          <w:rFonts w:ascii="Helvetica" w:hAnsi="Helvetica" w:cs="Helvetica"/>
        </w:rPr>
        <w:t xml:space="preserve">: osservazione consapevole senza giudizio. Se per il </w:t>
      </w:r>
      <w:proofErr w:type="spellStart"/>
      <w:r>
        <w:rPr>
          <w:rFonts w:ascii="Helvetica" w:hAnsi="Helvetica" w:cs="Helvetica"/>
        </w:rPr>
        <w:t>Kr</w:t>
      </w:r>
      <w:r w:rsidR="000852C4">
        <w:rPr>
          <w:rFonts w:ascii="Helvetica" w:hAnsi="Helvetica" w:cs="Helvetica"/>
        </w:rPr>
        <w:t>i</w:t>
      </w:r>
      <w:r>
        <w:rPr>
          <w:rFonts w:ascii="Helvetica" w:hAnsi="Helvetica" w:cs="Helvetica"/>
        </w:rPr>
        <w:t>ya</w:t>
      </w:r>
      <w:proofErr w:type="spellEnd"/>
      <w:r>
        <w:rPr>
          <w:rFonts w:ascii="Helvetica" w:hAnsi="Helvetica" w:cs="Helvetica"/>
        </w:rPr>
        <w:t xml:space="preserve"> l’attività principale è intervenire creando dei percorsi in cui si possa </w:t>
      </w:r>
      <w:proofErr w:type="gramStart"/>
      <w:r>
        <w:rPr>
          <w:rFonts w:ascii="Helvetica" w:hAnsi="Helvetica" w:cs="Helvetica"/>
        </w:rPr>
        <w:t>veicolare</w:t>
      </w:r>
      <w:proofErr w:type="gramEnd"/>
      <w:r>
        <w:rPr>
          <w:rFonts w:ascii="Helvetica" w:hAnsi="Helvetica" w:cs="Helvetica"/>
        </w:rPr>
        <w:t xml:space="preserve"> il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>, in questo caso ciò che più conta</w:t>
      </w:r>
      <w:r w:rsidR="000852C4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è la semplice osservazione del respiro. Questo è costituito da un movimento, ed è il passaggio da inspirazione </w:t>
      </w:r>
      <w:proofErr w:type="gramStart"/>
      <w:r>
        <w:rPr>
          <w:rFonts w:ascii="Helvetica" w:hAnsi="Helvetica" w:cs="Helvetica"/>
        </w:rPr>
        <w:t>ad</w:t>
      </w:r>
      <w:proofErr w:type="gramEnd"/>
      <w:r>
        <w:rPr>
          <w:rFonts w:ascii="Helvetica" w:hAnsi="Helvetica" w:cs="Helvetica"/>
        </w:rPr>
        <w:t xml:space="preserve"> espirazione. Come nella vita quando osserviamo ciò che ci accade senza dare giudizio</w:t>
      </w:r>
      <w:r w:rsidR="000852C4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ci sentiamo meglio, allo stesso modo quando respiriamo, se seguiamo il flusso del respiro senza modificarlo, notiamo come </w:t>
      </w:r>
      <w:proofErr w:type="gramStart"/>
      <w:r>
        <w:rPr>
          <w:rFonts w:ascii="Helvetica" w:hAnsi="Helvetica" w:cs="Helvetica"/>
        </w:rPr>
        <w:t>questo tenda</w:t>
      </w:r>
      <w:proofErr w:type="gramEnd"/>
      <w:r>
        <w:rPr>
          <w:rFonts w:ascii="Helvetica" w:hAnsi="Helvetica" w:cs="Helvetica"/>
        </w:rPr>
        <w:t xml:space="preserve"> da solo a modificarsi ed espandersi.</w:t>
      </w:r>
    </w:p>
    <w:p w14:paraId="0AAD0CB9" w14:textId="77777777" w:rsidR="000852C4" w:rsidRDefault="000852C4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BCDCEE7" w14:textId="77777777" w:rsidR="000852C4" w:rsidRPr="000852C4" w:rsidRDefault="000852C4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</w:rPr>
      </w:pPr>
      <w:r w:rsidRPr="000852C4">
        <w:rPr>
          <w:rFonts w:ascii="Helvetica" w:hAnsi="Helvetica" w:cs="Helvetica"/>
          <w:b/>
        </w:rPr>
        <w:t>Percepire il Respiro nell’Addome</w:t>
      </w:r>
    </w:p>
    <w:p w14:paraId="11874884" w14:textId="77777777" w:rsidR="000852C4" w:rsidRDefault="000852C4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DF5A634" w14:textId="77777777" w:rsidR="000852C4" w:rsidRDefault="00695BFE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Un esercizio utile per percepire questa espansione è </w:t>
      </w:r>
      <w:proofErr w:type="gramStart"/>
      <w:r>
        <w:rPr>
          <w:rFonts w:ascii="Helvetica" w:hAnsi="Helvetica" w:cs="Helvetica"/>
        </w:rPr>
        <w:t>quello di</w:t>
      </w:r>
      <w:proofErr w:type="gramEnd"/>
      <w:r>
        <w:rPr>
          <w:rFonts w:ascii="Helvetica" w:hAnsi="Helvetica" w:cs="Helvetica"/>
        </w:rPr>
        <w:t xml:space="preserve"> mettersi in ginocchio e, con i pugni delle mani posizionati sulla pancia</w:t>
      </w:r>
      <w:r w:rsidR="000852C4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piegarsi in avanti. Si percepirà un ostacolo al respiro, che andrà così a cercare dello spazio espandendosi. Dopo questo esercizio, ci si andrà a </w:t>
      </w:r>
      <w:proofErr w:type="gramStart"/>
      <w:r>
        <w:rPr>
          <w:rFonts w:ascii="Helvetica" w:hAnsi="Helvetica" w:cs="Helvetica"/>
        </w:rPr>
        <w:t>posizionare</w:t>
      </w:r>
      <w:proofErr w:type="gramEnd"/>
      <w:r>
        <w:rPr>
          <w:rFonts w:ascii="Helvetica" w:hAnsi="Helvetica" w:cs="Helvetica"/>
        </w:rPr>
        <w:t xml:space="preserve"> proni, con la fronte sulle mani. Questa posizione ci consentirà di percepire un respiro addominale molto migliorato e più libero. Potremo avvertire questa sensazione anche sdraiandoci supini. Se teniamo come modello </w:t>
      </w:r>
      <w:r w:rsidR="000852C4">
        <w:rPr>
          <w:rFonts w:ascii="Helvetica" w:hAnsi="Helvetica" w:cs="Helvetica"/>
        </w:rPr>
        <w:t>la</w:t>
      </w:r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Vidya</w:t>
      </w:r>
      <w:proofErr w:type="spellEnd"/>
      <w:r>
        <w:rPr>
          <w:rFonts w:ascii="Helvetica" w:hAnsi="Helvetica" w:cs="Helvetica"/>
        </w:rPr>
        <w:t xml:space="preserve">, questo sarà potenziato e riusciremo meglio a seguire il flusso respiratorio che parte dal centro addominale, sede dell’emotivo e propriamente della vita. </w:t>
      </w:r>
    </w:p>
    <w:p w14:paraId="23F5DFDA" w14:textId="77777777" w:rsidR="000852C4" w:rsidRDefault="000852C4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A996232" w14:textId="77777777" w:rsidR="000852C4" w:rsidRPr="000852C4" w:rsidRDefault="000852C4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</w:rPr>
      </w:pPr>
      <w:r w:rsidRPr="000852C4">
        <w:rPr>
          <w:rFonts w:ascii="Helvetica" w:hAnsi="Helvetica" w:cs="Helvetica"/>
          <w:b/>
        </w:rPr>
        <w:t>Percepire il Respiro Ovunque</w:t>
      </w:r>
    </w:p>
    <w:p w14:paraId="5958F440" w14:textId="77777777" w:rsidR="000852C4" w:rsidRDefault="000852C4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49F1E28" w14:textId="77777777" w:rsidR="00695BFE" w:rsidRDefault="00695BFE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I modi di respirare</w:t>
      </w:r>
      <w:r w:rsidR="000852C4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infatti, </w:t>
      </w:r>
      <w:proofErr w:type="gramStart"/>
      <w:r>
        <w:rPr>
          <w:rFonts w:ascii="Helvetica" w:hAnsi="Helvetica" w:cs="Helvetica"/>
        </w:rPr>
        <w:t>vengono</w:t>
      </w:r>
      <w:proofErr w:type="gramEnd"/>
      <w:r>
        <w:rPr>
          <w:rFonts w:ascii="Helvetica" w:hAnsi="Helvetica" w:cs="Helvetica"/>
        </w:rPr>
        <w:t xml:space="preserve"> classificati in base al “luogo” del corpo in cui si respira: oltre al respiro addominale, abbiamo quello costale, tipico degli animali e dei neonati e testimonia la nostra apertura all’esistenza, quello toracico, dove trova sede l’Io e l’intelligenza, il respiro scapolare che ci rimanda all’interiorizzazione e che trova agilmente espressione nella posizione dell’ostrica, il respiro clavicolare che permette attraverso le clavicole il passaggio dell’aria verso la mente superiore, </w:t>
      </w:r>
      <w:r w:rsidR="000852C4">
        <w:rPr>
          <w:rFonts w:ascii="Helvetica" w:hAnsi="Helvetica" w:cs="Helvetica"/>
        </w:rPr>
        <w:t xml:space="preserve">purificata dalle turbolenze emotive </w:t>
      </w:r>
      <w:r>
        <w:rPr>
          <w:rFonts w:ascii="Helvetica" w:hAnsi="Helvetica" w:cs="Helvetica"/>
        </w:rPr>
        <w:t>e il respiro localizzato nelle cavità nasali che rinfresca e produce chiarezza</w:t>
      </w:r>
      <w:r w:rsidR="000852C4">
        <w:rPr>
          <w:rFonts w:ascii="Helvetica" w:hAnsi="Helvetica" w:cs="Helvetica"/>
        </w:rPr>
        <w:t xml:space="preserve"> e limpidezza mentale</w:t>
      </w:r>
      <w:r>
        <w:rPr>
          <w:rFonts w:ascii="Helvetica" w:hAnsi="Helvetica" w:cs="Helvetica"/>
        </w:rPr>
        <w:t>.</w:t>
      </w:r>
    </w:p>
    <w:p w14:paraId="2754B561" w14:textId="77777777" w:rsidR="000852C4" w:rsidRDefault="000852C4" w:rsidP="00695B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7BF23B3" w14:textId="77777777" w:rsidR="000852C4" w:rsidRDefault="00695BFE" w:rsidP="00695BF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Nonostante questa classificazione, non è utile parlare di respirazione per parti, </w:t>
      </w:r>
      <w:proofErr w:type="gramStart"/>
      <w:r>
        <w:rPr>
          <w:rFonts w:ascii="Helvetica" w:hAnsi="Helvetica" w:cs="Helvetica"/>
        </w:rPr>
        <w:t>a meno che</w:t>
      </w:r>
      <w:proofErr w:type="gramEnd"/>
      <w:r w:rsidR="000852C4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non sia necessario per la cura di qualche patologia localizzata. </w:t>
      </w:r>
    </w:p>
    <w:p w14:paraId="7AC98595" w14:textId="77777777" w:rsidR="008A6389" w:rsidRDefault="00695BFE" w:rsidP="00695BFE">
      <w:r>
        <w:rPr>
          <w:rFonts w:ascii="Helvetica" w:hAnsi="Helvetica" w:cs="Helvetica"/>
        </w:rPr>
        <w:t>Il respiro è un’esperienza unica e uniforme, sarà la nostr</w:t>
      </w:r>
      <w:r w:rsidR="000852C4">
        <w:rPr>
          <w:rFonts w:ascii="Helvetica" w:hAnsi="Helvetica" w:cs="Helvetica"/>
        </w:rPr>
        <w:t>a consapevolezza amplificata da</w:t>
      </w:r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Vidya</w:t>
      </w:r>
      <w:proofErr w:type="spellEnd"/>
      <w:r>
        <w:rPr>
          <w:rFonts w:ascii="Helvetica" w:hAnsi="Helvetica" w:cs="Helvetica"/>
        </w:rPr>
        <w:t xml:space="preserve"> a permetterci di percepirlo in una parte determinata del corpo.</w:t>
      </w:r>
    </w:p>
    <w:sectPr w:rsidR="008A6389" w:rsidSect="008A638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BFE"/>
    <w:rsid w:val="000852C4"/>
    <w:rsid w:val="0024489D"/>
    <w:rsid w:val="00655B5D"/>
    <w:rsid w:val="00695BFE"/>
    <w:rsid w:val="008A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D19DE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363</Words>
  <Characters>2075</Characters>
  <Application>Microsoft Macintosh Word</Application>
  <DocSecurity>0</DocSecurity>
  <Lines>17</Lines>
  <Paragraphs>4</Paragraphs>
  <ScaleCrop>false</ScaleCrop>
  <Company>EFOA International s.r.l.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Françoise Berlette</dc:creator>
  <cp:keywords/>
  <dc:description/>
  <cp:lastModifiedBy>Françoise Berlette</cp:lastModifiedBy>
  <cp:revision>3</cp:revision>
  <dcterms:created xsi:type="dcterms:W3CDTF">2015-02-11T15:21:00Z</dcterms:created>
  <dcterms:modified xsi:type="dcterms:W3CDTF">2015-02-11T16:26:00Z</dcterms:modified>
</cp:coreProperties>
</file>