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BEF37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ESPLORANDO LA VIDYA: ESPERIENZE E RIFLESSIONI</w:t>
      </w:r>
    </w:p>
    <w:p w14:paraId="33450DE3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D8B7041" w14:textId="160DA38B" w:rsidR="003C7532" w:rsidRPr="003C7532" w:rsidRDefault="003C7532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C7532">
        <w:rPr>
          <w:rFonts w:ascii="Times New Roman" w:hAnsi="Times New Roman" w:cs="Times New Roman"/>
          <w:b/>
          <w:sz w:val="28"/>
          <w:szCs w:val="28"/>
        </w:rPr>
        <w:t>Silvana Manna</w:t>
      </w:r>
    </w:p>
    <w:bookmarkEnd w:id="0"/>
    <w:p w14:paraId="2447BFCC" w14:textId="77777777" w:rsidR="003C7532" w:rsidRDefault="003C7532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B328F6F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Dopo l'ultima lezione di </w:t>
      </w:r>
      <w:proofErr w:type="spellStart"/>
      <w:r>
        <w:rPr>
          <w:rFonts w:ascii="Times New Roman" w:hAnsi="Times New Roman" w:cs="Times New Roman"/>
          <w:sz w:val="28"/>
          <w:szCs w:val="28"/>
        </w:rPr>
        <w:t>Pranavidya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ho ripensato a lungo </w:t>
      </w:r>
      <w:proofErr w:type="gramStart"/>
      <w:r>
        <w:rPr>
          <w:rFonts w:ascii="Times New Roman" w:hAnsi="Times New Roman" w:cs="Times New Roman"/>
          <w:sz w:val="28"/>
          <w:szCs w:val="28"/>
        </w:rPr>
        <w:t>alle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riflessioni e alle esperienze effettuate.</w:t>
      </w:r>
    </w:p>
    <w:p w14:paraId="5DB58A96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termine “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mi è </w:t>
      </w:r>
      <w:proofErr w:type="gramStart"/>
      <w:r>
        <w:rPr>
          <w:rFonts w:ascii="Times New Roman" w:hAnsi="Times New Roman" w:cs="Times New Roman"/>
          <w:sz w:val="28"/>
          <w:szCs w:val="28"/>
        </w:rPr>
        <w:t>tornata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spesso in mente e mi è “risuonato” dentro più volte, come un qualcosa di familiare benché  non avessi mai avuto occasione di approfondirlo durante il mio percorso di studio e pratica  dello yoga.</w:t>
      </w:r>
    </w:p>
    <w:p w14:paraId="189280AD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 provato a riflettere nel campo delle mie conoscenze di psicologia e di didattica che per tanti anni sono state parte essenziale del mio percorso professionale e della mia esperienza di vita, per capire se potesse</w:t>
      </w:r>
      <w:r w:rsidR="00610EE6">
        <w:rPr>
          <w:rFonts w:ascii="Times New Roman" w:hAnsi="Times New Roman" w:cs="Times New Roman"/>
          <w:sz w:val="28"/>
          <w:szCs w:val="28"/>
        </w:rPr>
        <w:t xml:space="preserve"> esserci qualche aggancio utile</w:t>
      </w:r>
      <w:r>
        <w:rPr>
          <w:rFonts w:ascii="Times New Roman" w:hAnsi="Times New Roman" w:cs="Times New Roman"/>
          <w:sz w:val="28"/>
          <w:szCs w:val="28"/>
        </w:rPr>
        <w:t xml:space="preserve"> a comprendere meglio questo concetto, anche alla luce di alcune recenti letture sull'intelligenza del cuore basate su ricerche delle neuroscienze che ci aprono nuove prospettive di studio e di ricerca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>e nuovi modelli interpretativi.</w:t>
      </w:r>
    </w:p>
    <w:p w14:paraId="475F1AB4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6904B87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 cercato quindi di costruirmi una mia “mappa cognitiva” per riorganizzare le mie precedenti conoscenze e per inserirvi il concetto di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cercando di dare un senso e un significato alla nuova esperienza e alle nuove conoscenze </w:t>
      </w:r>
      <w:proofErr w:type="gramStart"/>
      <w:r>
        <w:rPr>
          <w:rFonts w:ascii="Times New Roman" w:hAnsi="Times New Roman" w:cs="Times New Roman"/>
          <w:sz w:val="28"/>
          <w:szCs w:val="28"/>
        </w:rPr>
        <w:t>a cui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mi sto avvicinando. </w:t>
      </w:r>
    </w:p>
    <w:p w14:paraId="08AE2F3F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D573604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L'insegnante ci ha spiegato che la parola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contiene il prefisso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vid</w:t>
      </w:r>
      <w:proofErr w:type="spellEnd"/>
      <w:r>
        <w:rPr>
          <w:rFonts w:ascii="Times New Roman" w:hAnsi="Times New Roman" w:cs="Times New Roman"/>
          <w:sz w:val="28"/>
          <w:szCs w:val="28"/>
        </w:rPr>
        <w:t>” e quindi ha a che fare con la visione, con il vedere chiaramente, con il comprendere.</w:t>
      </w:r>
    </w:p>
    <w:p w14:paraId="35BFFEC9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 ripensato agli studi sulla psicologia della percezione, al modo in cui i dati sensoriali che ci arrivano dal mondo esterno sono organizzati in un sistema di conoscenze e di esperienze che determina e influenza sia il nostro comportamento, che la nostra reazione agli stimoli e alle situazioni di vita in cui siamo costantemente immersi.</w:t>
      </w:r>
    </w:p>
    <w:p w14:paraId="219E3BDD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E6B54C4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Credo che nella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sia certamente </w:t>
      </w:r>
      <w:proofErr w:type="gramStart"/>
      <w:r>
        <w:rPr>
          <w:rFonts w:ascii="Times New Roman" w:hAnsi="Times New Roman" w:cs="Times New Roman"/>
          <w:sz w:val="28"/>
          <w:szCs w:val="28"/>
        </w:rPr>
        <w:t>coinvolto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il sistema percettivo e il modo in cui le informazioni arrivano alla nostra mente</w:t>
      </w:r>
      <w:r w:rsidR="00610E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che le rielabora e le riorganizza in un sistema. </w:t>
      </w:r>
    </w:p>
    <w:p w14:paraId="069FC7FC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 tratta innanzitutto di capire come le informazioni e le nuove conoscenze arrivano alla nostra mente e come, da tutta questa massa di dati e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di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informazioni, possano venir fuori  schemi e strutture mentali, concetti, intuizioni, pensieri organizzati, conoscenze... e ancora... come i ricordi e le esperienze precedenti influenzano la conoscenza? </w:t>
      </w:r>
      <w:r w:rsidR="00610EE6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ome </w:t>
      </w:r>
      <w:proofErr w:type="gramStart"/>
      <w:r>
        <w:rPr>
          <w:rFonts w:ascii="Times New Roman" w:hAnsi="Times New Roman" w:cs="Times New Roman"/>
          <w:sz w:val="28"/>
          <w:szCs w:val="28"/>
        </w:rPr>
        <w:t>vengono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integrati, elaborati e riutilizzati dalle nostre strutture psichiche? ... 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nsomma cosa ha a che fare tutto ciò con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AC7CDC9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Non si tratta solo di immagazzinare e </w:t>
      </w:r>
      <w:proofErr w:type="gramStart"/>
      <w:r>
        <w:rPr>
          <w:rFonts w:ascii="Times New Roman" w:hAnsi="Times New Roman" w:cs="Times New Roman"/>
          <w:sz w:val="28"/>
          <w:szCs w:val="28"/>
        </w:rPr>
        <w:t>strutturare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 dati che ci arrivano attraverso i sensi, occorre dare un senso alle informazioni e renderle immediatamente fruibili. </w:t>
      </w:r>
    </w:p>
    <w:p w14:paraId="1E2E7D8D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893426A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Partiamo da alcune considerazioni iniziali.</w:t>
      </w:r>
    </w:p>
    <w:p w14:paraId="4467E58D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Molti scienziati che stanno studiando lo spazio in maniera approfondita, cercando di andare oltre lo spazio tridimensionale, sono concordi nell'affermare che noi siamo molto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di più di ciò che possiamo vedere, toccare, annusare, assaggiare e ascoltare. La scienza afferma ormai che le nostre esperienze si fondano su </w:t>
      </w:r>
      <w:proofErr w:type="gramStart"/>
      <w:r>
        <w:rPr>
          <w:rFonts w:ascii="Times New Roman" w:hAnsi="Times New Roman" w:cs="Times New Roman"/>
          <w:sz w:val="28"/>
          <w:szCs w:val="28"/>
        </w:rPr>
        <w:t>esperienze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provenienti da un'ampia gamma di vibrazioni</w:t>
      </w:r>
      <w:r w:rsidR="00610EE6">
        <w:rPr>
          <w:rFonts w:ascii="Times New Roman" w:hAnsi="Times New Roman" w:cs="Times New Roman"/>
          <w:sz w:val="28"/>
          <w:szCs w:val="28"/>
        </w:rPr>
        <w:t xml:space="preserve"> ondulatorie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DE349A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Anche la conoscenza dell'atomo è profondamente cambiata ed è ormai accertato che lo spazio all'interno dell'atomo è molto più grande di come si potesse immaginare. Dal punto di vista fisico, possiamo considerarci costituiti per la maggior parte da illimitata energia</w:t>
      </w:r>
      <w:r w:rsidR="00610EE6">
        <w:rPr>
          <w:rFonts w:ascii="Times New Roman" w:hAnsi="Times New Roman" w:cs="Times New Roman"/>
          <w:sz w:val="28"/>
          <w:szCs w:val="28"/>
        </w:rPr>
        <w:t xml:space="preserve"> atomica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94E4BE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 ci guardiamo allo specchio e proviamo a “vedere” lo spazio che c'è in noi, carico di energia</w:t>
      </w:r>
      <w:r w:rsidR="00610EE6">
        <w:rPr>
          <w:rFonts w:ascii="Times New Roman" w:hAnsi="Times New Roman" w:cs="Times New Roman"/>
          <w:sz w:val="28"/>
          <w:szCs w:val="28"/>
        </w:rPr>
        <w:t xml:space="preserve"> quantistica</w:t>
      </w:r>
      <w:r>
        <w:rPr>
          <w:rFonts w:ascii="Times New Roman" w:hAnsi="Times New Roman" w:cs="Times New Roman"/>
          <w:sz w:val="28"/>
          <w:szCs w:val="28"/>
        </w:rPr>
        <w:t xml:space="preserve">, invece dell'essere solido che abbiamo imparato a percepire e se proviamo a vedere allo stesso modo gli altri e il mondo che ci circonda, cominceremo a intuire come le cose cambino radicalmente. E' veramente un modo di espandere la mente. </w:t>
      </w:r>
    </w:p>
    <w:p w14:paraId="36181CF9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61C4F07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Possiamo allora affermare che siamo </w:t>
      </w:r>
      <w:r w:rsidR="00610EE6">
        <w:rPr>
          <w:rFonts w:ascii="Times New Roman" w:hAnsi="Times New Roman" w:cs="Times New Roman"/>
          <w:sz w:val="28"/>
          <w:szCs w:val="28"/>
        </w:rPr>
        <w:t>ritmi vibrazionali</w:t>
      </w:r>
      <w:r>
        <w:rPr>
          <w:rFonts w:ascii="Times New Roman" w:hAnsi="Times New Roman" w:cs="Times New Roman"/>
          <w:sz w:val="28"/>
          <w:szCs w:val="28"/>
        </w:rPr>
        <w:t>, in un mare di onde.</w:t>
      </w:r>
    </w:p>
    <w:p w14:paraId="17109FD4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nostri sensi sono i trasformatori che convertono l'energia</w:t>
      </w:r>
      <w:r w:rsidR="00590095">
        <w:rPr>
          <w:rFonts w:ascii="Times New Roman" w:hAnsi="Times New Roman" w:cs="Times New Roman"/>
          <w:sz w:val="28"/>
          <w:szCs w:val="28"/>
        </w:rPr>
        <w:t xml:space="preserve"> ondulatoria</w:t>
      </w:r>
      <w:r>
        <w:rPr>
          <w:rFonts w:ascii="Times New Roman" w:hAnsi="Times New Roman" w:cs="Times New Roman"/>
          <w:sz w:val="28"/>
          <w:szCs w:val="28"/>
        </w:rPr>
        <w:t xml:space="preserve"> in segnali elettrici, rallentando e spezzando il </w:t>
      </w:r>
      <w:proofErr w:type="gramStart"/>
      <w:r>
        <w:rPr>
          <w:rFonts w:ascii="Times New Roman" w:hAnsi="Times New Roman" w:cs="Times New Roman"/>
          <w:sz w:val="28"/>
          <w:szCs w:val="28"/>
        </w:rPr>
        <w:t>continuum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vibrazionale in piccoli frammenti che possono essere analizzati dai nostri recettori sensoriali e quindi </w:t>
      </w:r>
      <w:proofErr w:type="spellStart"/>
      <w:r>
        <w:rPr>
          <w:rFonts w:ascii="Times New Roman" w:hAnsi="Times New Roman" w:cs="Times New Roman"/>
          <w:sz w:val="28"/>
          <w:szCs w:val="28"/>
        </w:rPr>
        <w:t>riassemblati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dal cervello in uno schema coerente con la nostra visione del mondo.</w:t>
      </w:r>
    </w:p>
    <w:p w14:paraId="73D04B26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Senza l'orecchio che lo raccoglie, non esisterebbe alcun suono: vi sarebbero solo onde sonore. </w:t>
      </w:r>
    </w:p>
    <w:p w14:paraId="18DFE76B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Partendo da queste considerazioni, molti studiosi sono concordi nell'affermare che i sensi sono ben più dei cinque che conosciamo. </w:t>
      </w:r>
      <w:proofErr w:type="gramStart"/>
      <w:r>
        <w:rPr>
          <w:rFonts w:ascii="Times New Roman" w:hAnsi="Times New Roman" w:cs="Times New Roman"/>
          <w:sz w:val="28"/>
          <w:szCs w:val="28"/>
        </w:rPr>
        <w:t>Ad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essi si possono aggiungere ad esempio la percezione dell'orientamento magnetico, della pressione atmosferica, il sistema vestibolare, il senso di orientamento dell'oggetto (vicinanza e distanza), la consapevolezza della gravità e molti altri...</w:t>
      </w:r>
    </w:p>
    <w:p w14:paraId="60BDBC06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Nella società occidentale, tendiamo ad affidarci troppo al senso della vista (“Vedere per credere”...). In realtà solo il 4% della visione è costituito da luce ricevuta dall'occhio. L'altro 96% </w:t>
      </w:r>
      <w:proofErr w:type="gramStart"/>
      <w:r>
        <w:rPr>
          <w:rFonts w:ascii="Times New Roman" w:hAnsi="Times New Roman" w:cs="Times New Roman"/>
          <w:sz w:val="28"/>
          <w:szCs w:val="28"/>
        </w:rPr>
        <w:t>viene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creato nel cervello, in sintonia con gli altri sensi e  con la realtà cinestetica-emotiva. </w:t>
      </w:r>
    </w:p>
    <w:p w14:paraId="69E32F4F" w14:textId="494AD093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mezzo della nostra visione adulta</w:t>
      </w:r>
      <w:r w:rsidR="00B127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percepiamo soltanto lo spettro della luce visibile. Insomma vediamo ciò che ci aspettiamo di </w:t>
      </w:r>
      <w:proofErr w:type="gramStart"/>
      <w:r>
        <w:rPr>
          <w:rFonts w:ascii="Times New Roman" w:hAnsi="Times New Roman" w:cs="Times New Roman"/>
          <w:sz w:val="28"/>
          <w:szCs w:val="28"/>
        </w:rPr>
        <w:t>vedere</w:t>
      </w:r>
      <w:proofErr w:type="gramEnd"/>
      <w:r w:rsidR="00B127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e nulla più.</w:t>
      </w:r>
    </w:p>
    <w:p w14:paraId="4B9AD093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Gli embrioni, i feti, i neonati e i bambini piccoli sembrano essere ancora sensibili a una gamma più ampia dello spettro vibrazionale.</w:t>
      </w:r>
    </w:p>
    <w:p w14:paraId="0D40804E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Molte altre culture hanno un approccio più aperto e integrato con i loro sensi, sviluppandoli tutti notevolmente e cogliendo, in tale processo, gli stimoli sensoriali che gli adulti dell'Occidente raramente riescono a cogliere.</w:t>
      </w:r>
    </w:p>
    <w:p w14:paraId="7E86EF33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9936094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Cosa c'entra tutto questo con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45ECDAB8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Non ne sono sicura, ma penso che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comprenda tutto questo e che vada oltre.</w:t>
      </w:r>
    </w:p>
    <w:p w14:paraId="2A8F8D3A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Non si tratta solo di vedere (o sentire, o toccare...) e organizzare i dati visivi, uditivi, tattili. Non è sufficiente a spiegare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pensare che questo sia il modo in cui le informazioni che arrivano attraverso i sensi, </w:t>
      </w:r>
      <w:proofErr w:type="gramStart"/>
      <w:r>
        <w:rPr>
          <w:rFonts w:ascii="Times New Roman" w:hAnsi="Times New Roman" w:cs="Times New Roman"/>
          <w:sz w:val="28"/>
          <w:szCs w:val="28"/>
        </w:rPr>
        <w:t>vengono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organizzate in un sistema per poterle utilizzare.</w:t>
      </w:r>
    </w:p>
    <w:p w14:paraId="6029AF61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E' probabilmente una </w:t>
      </w:r>
      <w:proofErr w:type="gramStart"/>
      <w:r>
        <w:rPr>
          <w:rFonts w:ascii="Times New Roman" w:hAnsi="Times New Roman" w:cs="Times New Roman"/>
          <w:sz w:val="28"/>
          <w:szCs w:val="28"/>
        </w:rPr>
        <w:t>modalità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 funzionamento della mente per cui si arriva a una comprensione immediata e fulminea per cui “ciò che vedo (o sento, o annuso...) è così perché non può essere diverso...”.</w:t>
      </w:r>
    </w:p>
    <w:p w14:paraId="3A39F6C1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Non ci sono filtri o passaggi intermedi (schemi mentali, mappe cognitive, riorganizzazione strutture neuronali...).</w:t>
      </w:r>
    </w:p>
    <w:p w14:paraId="5CBC0DC6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E' come se la percezione e la comprensione fossero una cosa sola.</w:t>
      </w:r>
    </w:p>
    <w:p w14:paraId="35693F98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Non credo si possa spiegare a parole. </w:t>
      </w:r>
    </w:p>
    <w:p w14:paraId="21B97BD1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Come per tanti altri aspetti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dello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yoga, solo l'esperienza diretta della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può avvicinarci alla sua comprensione. </w:t>
      </w:r>
    </w:p>
    <w:p w14:paraId="63CFD358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Nello stesso tempo sembra quasi di intuire che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lì, sotto i nostri occhi ma che non riusciamo a vederla perché i nostri schemi mentali e le nostre sovrastrutture ce ne impediscono la visione chiara.</w:t>
      </w:r>
    </w:p>
    <w:p w14:paraId="36EBCFAE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può ipotizzare che sia possibile rieducare consapevolmente i nostri sensi (non solo i cinque più conosciuti...) in modo da aprirci a questo tipo di conoscenza, magari cominciando ad avvicinarci al mondo “con gli occhi di un bambino”.</w:t>
      </w:r>
    </w:p>
    <w:p w14:paraId="0F8B1198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 qui e ora, fuori dall'eccesso di pensieri, nel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>silenzio e nella calma della mente, in momenti di gioco o di gioiosa spontaneità o nell'immersione totale in attività gratificanti (lo yoga, la danza, l'arte...) può emergere l'intuizione, la comprensione improvvisa, possono nascere nuove idee o può manifestarsi anche il processo creativo.</w:t>
      </w:r>
    </w:p>
    <w:p w14:paraId="652E9D5A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8577B2F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Piccoli assaggi di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Vidya</w:t>
      </w:r>
      <w:proofErr w:type="spellEnd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..</w:t>
      </w:r>
      <w:proofErr w:type="gramEnd"/>
    </w:p>
    <w:p w14:paraId="5F1D8CB8" w14:textId="77777777" w:rsidR="00DB6203" w:rsidRDefault="00DB6203" w:rsidP="00DB62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 provato a pensare quando nella mia vita ho sperimentato la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14:paraId="0BAC5619" w14:textId="77777777" w:rsidR="00DB6203" w:rsidRDefault="00DB6203" w:rsidP="00DB620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cammino su un sentiero di montagna con passo sicuro, né troppo lento, né troppo veloce, il piede sa dove posarsi, il corpo è in equilibrio, il respiro accompagna ogni passo, la mia mente è lì, immersa nella natura e nel ritmo della salita.</w:t>
      </w:r>
    </w:p>
    <w:p w14:paraId="6D6FBC18" w14:textId="77777777" w:rsidR="00DB6203" w:rsidRDefault="00DB6203" w:rsidP="00DB620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riesco a trovare il giusto assetto sugli sci durante una discesa. Non devo pensare o ripetermi mentalmente dove tenere le spalle, il bacino, dove spostare il peso ... so esattamente cosa fare, tutto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>è esattamente come deve essere.</w:t>
      </w:r>
    </w:p>
    <w:p w14:paraId="728FDBB4" w14:textId="77777777" w:rsidR="00DB6203" w:rsidRDefault="00DB6203" w:rsidP="00DB620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Quando riesco </w:t>
      </w:r>
      <w:proofErr w:type="gramStart"/>
      <w:r>
        <w:rPr>
          <w:rFonts w:ascii="Times New Roman" w:hAnsi="Times New Roman" w:cs="Times New Roman"/>
          <w:sz w:val="28"/>
          <w:szCs w:val="28"/>
        </w:rPr>
        <w:t>ad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esercitare con gli altri l'ascolto profondo e la comprensione. Se riesco a eliminare il giudizio e i pensieri parassiti, </w:t>
      </w:r>
      <w:proofErr w:type="gramStart"/>
      <w:r>
        <w:rPr>
          <w:rFonts w:ascii="Times New Roman" w:hAnsi="Times New Roman" w:cs="Times New Roman"/>
          <w:sz w:val="28"/>
          <w:szCs w:val="28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entro in sintonia con il mio interlocutore e riesco a “vederlo” e a “sentirlo” veramente, solitamente so cosa dire per dare sostegno o proporre soluzioni al problema e di solito riesco ad essere efficace. Ho scoperto che con il mio nipotino e in genere con i bambini mi riesce più facile.</w:t>
      </w:r>
    </w:p>
    <w:p w14:paraId="13EC7351" w14:textId="77777777" w:rsidR="008A6389" w:rsidRDefault="00DB6203" w:rsidP="00DB620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</w:pPr>
      <w:r>
        <w:rPr>
          <w:rFonts w:ascii="Times New Roman" w:hAnsi="Times New Roman" w:cs="Times New Roman"/>
          <w:sz w:val="28"/>
          <w:szCs w:val="28"/>
        </w:rPr>
        <w:t xml:space="preserve">Quando riesco a praticare yoga o a meditare con la giusta consapevolezza e a tenere insieme corpo, mente e </w:t>
      </w:r>
      <w:proofErr w:type="spellStart"/>
      <w:r>
        <w:rPr>
          <w:rFonts w:ascii="Times New Roman" w:hAnsi="Times New Roman" w:cs="Times New Roman"/>
          <w:sz w:val="28"/>
          <w:szCs w:val="28"/>
        </w:rPr>
        <w:t>prana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8A6389" w:rsidSect="00DB6203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03"/>
    <w:rsid w:val="003C7532"/>
    <w:rsid w:val="00590095"/>
    <w:rsid w:val="00610EE6"/>
    <w:rsid w:val="008A6389"/>
    <w:rsid w:val="00B127DF"/>
    <w:rsid w:val="00DB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6B16B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1205</Words>
  <Characters>6875</Characters>
  <Application>Microsoft Macintosh Word</Application>
  <DocSecurity>0</DocSecurity>
  <Lines>57</Lines>
  <Paragraphs>16</Paragraphs>
  <ScaleCrop>false</ScaleCrop>
  <Company>EFOA International s.r.l.</Company>
  <LinksUpToDate>false</LinksUpToDate>
  <CharactersWithSpaces>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4</cp:revision>
  <dcterms:created xsi:type="dcterms:W3CDTF">2015-05-28T16:46:00Z</dcterms:created>
  <dcterms:modified xsi:type="dcterms:W3CDTF">2015-05-28T17:11:00Z</dcterms:modified>
</cp:coreProperties>
</file>