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CA57CA" w14:textId="6AF20F52" w:rsidR="00CE4B05" w:rsidRDefault="00A14FD2" w:rsidP="00E60E0A">
      <w:pPr>
        <w:jc w:val="both"/>
        <w:rPr>
          <w:b/>
        </w:rPr>
      </w:pPr>
      <w:r>
        <w:rPr>
          <w:b/>
        </w:rPr>
        <w:t>La ritenzione respiratoria</w:t>
      </w:r>
    </w:p>
    <w:p w14:paraId="7996CADA" w14:textId="77777777" w:rsidR="00376FB7" w:rsidRDefault="00376FB7" w:rsidP="00E60E0A">
      <w:pPr>
        <w:jc w:val="both"/>
        <w:rPr>
          <w:b/>
        </w:rPr>
      </w:pPr>
    </w:p>
    <w:p w14:paraId="28F111BF" w14:textId="4DF4136E" w:rsidR="00376FB7" w:rsidRDefault="00A14FD2" w:rsidP="00E60E0A">
      <w:pPr>
        <w:jc w:val="both"/>
        <w:rPr>
          <w:b/>
        </w:rPr>
      </w:pPr>
      <w:r>
        <w:rPr>
          <w:b/>
        </w:rPr>
        <w:t xml:space="preserve">Anna Maria </w:t>
      </w:r>
      <w:proofErr w:type="spellStart"/>
      <w:r>
        <w:rPr>
          <w:b/>
        </w:rPr>
        <w:t>Grampastore</w:t>
      </w:r>
      <w:proofErr w:type="spellEnd"/>
    </w:p>
    <w:p w14:paraId="43428C4D" w14:textId="77777777" w:rsidR="00376FB7" w:rsidRDefault="00376FB7" w:rsidP="00E60E0A">
      <w:pPr>
        <w:jc w:val="both"/>
        <w:rPr>
          <w:b/>
        </w:rPr>
      </w:pPr>
    </w:p>
    <w:p w14:paraId="6342A337" w14:textId="53A90BC9" w:rsidR="00A14FD2" w:rsidRDefault="00A14FD2" w:rsidP="00E60E0A">
      <w:pPr>
        <w:jc w:val="both"/>
        <w:rPr>
          <w:b/>
        </w:rPr>
      </w:pPr>
      <w:r>
        <w:rPr>
          <w:b/>
        </w:rPr>
        <w:t xml:space="preserve">La Ritenzione Respiratori per allentare la </w:t>
      </w:r>
      <w:proofErr w:type="gramStart"/>
      <w:r>
        <w:rPr>
          <w:b/>
        </w:rPr>
        <w:t>muscolatura</w:t>
      </w:r>
      <w:proofErr w:type="gramEnd"/>
    </w:p>
    <w:p w14:paraId="0E7C5A83" w14:textId="77777777" w:rsidR="00A14FD2" w:rsidRDefault="00A14FD2" w:rsidP="00E60E0A">
      <w:pPr>
        <w:jc w:val="both"/>
        <w:rPr>
          <w:b/>
        </w:rPr>
      </w:pPr>
    </w:p>
    <w:p w14:paraId="6B0D3D7D" w14:textId="01801766" w:rsidR="00376FB7" w:rsidRDefault="00376FB7" w:rsidP="00E60E0A">
      <w:pPr>
        <w:jc w:val="both"/>
      </w:pPr>
      <w:r>
        <w:t xml:space="preserve">La ritenzione respiratoria è uno strumento </w:t>
      </w:r>
      <w:proofErr w:type="gramStart"/>
      <w:r>
        <w:t>estremamente</w:t>
      </w:r>
      <w:proofErr w:type="gramEnd"/>
      <w:r>
        <w:t xml:space="preserve"> utile e vantaggioso per realizzare la forma esteriore dell’asana (</w:t>
      </w:r>
      <w:r w:rsidR="00653913">
        <w:t xml:space="preserve">solo esteriore perché l’asana </w:t>
      </w:r>
      <w:r>
        <w:t xml:space="preserve">si realizza a pieno quando è presente anche </w:t>
      </w:r>
      <w:proofErr w:type="spellStart"/>
      <w:r>
        <w:t>pranayama</w:t>
      </w:r>
      <w:proofErr w:type="spellEnd"/>
      <w:r w:rsidR="000704E7">
        <w:t xml:space="preserve"> e </w:t>
      </w:r>
      <w:proofErr w:type="spellStart"/>
      <w:r w:rsidR="000704E7">
        <w:t>d</w:t>
      </w:r>
      <w:r w:rsidR="00565D50">
        <w:t>harana</w:t>
      </w:r>
      <w:proofErr w:type="spellEnd"/>
      <w:r>
        <w:t>).</w:t>
      </w:r>
    </w:p>
    <w:p w14:paraId="0EC4725F" w14:textId="08C2E6D2" w:rsidR="00A14A85" w:rsidRDefault="00376FB7" w:rsidP="00E60E0A">
      <w:pPr>
        <w:jc w:val="both"/>
      </w:pPr>
      <w:r>
        <w:t>La ritenzione è un ottimo strumento per stirare i muscoli respiratori dall’interno</w:t>
      </w:r>
      <w:r w:rsidR="00E5435F">
        <w:t>,</w:t>
      </w:r>
      <w:r w:rsidR="001C6ABF">
        <w:t xml:space="preserve"> </w:t>
      </w:r>
      <w:proofErr w:type="gramStart"/>
      <w:r w:rsidR="001C6ABF">
        <w:t>infatti</w:t>
      </w:r>
      <w:proofErr w:type="gramEnd"/>
      <w:r w:rsidR="001C6ABF">
        <w:t xml:space="preserve"> q</w:t>
      </w:r>
      <w:r>
        <w:t>uando tratteniamo “a</w:t>
      </w:r>
      <w:r w:rsidR="006B4BCE">
        <w:t xml:space="preserve"> </w:t>
      </w:r>
      <w:r>
        <w:t xml:space="preserve">pieno” manteniamo la gabbia toracica dilatata e questo provoca lo stiramento dei muscoli intercostali. </w:t>
      </w:r>
    </w:p>
    <w:p w14:paraId="7D0164A6" w14:textId="2309F578" w:rsidR="00376FB7" w:rsidRDefault="00376FB7" w:rsidP="00E60E0A">
      <w:pPr>
        <w:jc w:val="both"/>
      </w:pPr>
      <w:r>
        <w:t>Perdurando lo stiramento</w:t>
      </w:r>
      <w:r w:rsidR="00A14FD2">
        <w:t>,</w:t>
      </w:r>
      <w:r>
        <w:t xml:space="preserve"> i muscoli si allentano </w:t>
      </w:r>
      <w:r w:rsidR="00C17216">
        <w:t>sempre più</w:t>
      </w:r>
      <w:r w:rsidR="005B6DAA">
        <w:t xml:space="preserve"> </w:t>
      </w:r>
      <w:r>
        <w:t>au</w:t>
      </w:r>
      <w:r w:rsidR="001F6025">
        <w:t xml:space="preserve">mentando la loro flessibilità, la </w:t>
      </w:r>
      <w:r w:rsidR="005B6DAA">
        <w:t>capacità toracica e</w:t>
      </w:r>
      <w:r>
        <w:t xml:space="preserve"> </w:t>
      </w:r>
      <w:r w:rsidR="001F6025">
        <w:t xml:space="preserve">anche la </w:t>
      </w:r>
      <w:proofErr w:type="gramStart"/>
      <w:r w:rsidR="001F6025">
        <w:t>capacità</w:t>
      </w:r>
      <w:proofErr w:type="gramEnd"/>
      <w:r w:rsidR="001F6025">
        <w:t xml:space="preserve"> </w:t>
      </w:r>
      <w:r>
        <w:t>polmonare.</w:t>
      </w:r>
    </w:p>
    <w:p w14:paraId="397F2453" w14:textId="3033F6E9" w:rsidR="00376FB7" w:rsidRDefault="00376FB7" w:rsidP="00E60E0A">
      <w:pPr>
        <w:jc w:val="both"/>
      </w:pPr>
      <w:r>
        <w:t xml:space="preserve">Allo stesso tempo i deltoidi, i </w:t>
      </w:r>
      <w:r w:rsidR="006B4BCE">
        <w:t>trapezi, il diaframma, la cintur</w:t>
      </w:r>
      <w:r>
        <w:t xml:space="preserve">a addominale e </w:t>
      </w:r>
      <w:r w:rsidR="00B311E8">
        <w:t xml:space="preserve">tutti </w:t>
      </w:r>
      <w:r>
        <w:t xml:space="preserve">gli altri muscoli delegati alla respirazione si contraggono staticamente, </w:t>
      </w:r>
      <w:proofErr w:type="gramStart"/>
      <w:r>
        <w:t>effettuando</w:t>
      </w:r>
      <w:proofErr w:type="gramEnd"/>
      <w:r>
        <w:t xml:space="preserve"> un lavoro “in eccesso d’aria</w:t>
      </w:r>
      <w:r w:rsidR="00B311E8">
        <w:t xml:space="preserve">”, </w:t>
      </w:r>
      <w:r>
        <w:t>che li fortifica e li mette</w:t>
      </w:r>
      <w:r w:rsidR="006B4BCE">
        <w:t xml:space="preserve"> </w:t>
      </w:r>
      <w:r>
        <w:t>in condizione</w:t>
      </w:r>
      <w:r w:rsidR="00A14FD2">
        <w:t xml:space="preserve"> di rilasci</w:t>
      </w:r>
      <w:r w:rsidR="006B4BCE">
        <w:t>arsi nell</w:t>
      </w:r>
      <w:r>
        <w:t>a successiva condizione di abbandono.</w:t>
      </w:r>
    </w:p>
    <w:p w14:paraId="5DA14CE8" w14:textId="52633C10" w:rsidR="00376FB7" w:rsidRDefault="00B311E8" w:rsidP="00E60E0A">
      <w:pPr>
        <w:jc w:val="both"/>
      </w:pPr>
      <w:r>
        <w:t xml:space="preserve">Tali condizioni si </w:t>
      </w:r>
      <w:r w:rsidR="00A14FD2">
        <w:t>realizzano sui muscoli espiratori</w:t>
      </w:r>
      <w:r w:rsidR="00376FB7">
        <w:t xml:space="preserve"> nell’apnea “a vuoto”.</w:t>
      </w:r>
    </w:p>
    <w:p w14:paraId="173600B4" w14:textId="77777777" w:rsidR="00A14FD2" w:rsidRDefault="00A14FD2" w:rsidP="00E60E0A">
      <w:pPr>
        <w:jc w:val="both"/>
      </w:pPr>
      <w:bookmarkStart w:id="0" w:name="_GoBack"/>
      <w:bookmarkEnd w:id="0"/>
    </w:p>
    <w:p w14:paraId="0DC5B556" w14:textId="2E33C103" w:rsidR="00A14FD2" w:rsidRPr="00BF2F08" w:rsidRDefault="00BF2F08" w:rsidP="00E60E0A">
      <w:pPr>
        <w:jc w:val="both"/>
        <w:rPr>
          <w:b/>
        </w:rPr>
      </w:pPr>
      <w:r w:rsidRPr="00BF2F08">
        <w:rPr>
          <w:b/>
        </w:rPr>
        <w:t xml:space="preserve">La Ritenzione Respiratoria per stimolare la </w:t>
      </w:r>
      <w:proofErr w:type="gramStart"/>
      <w:r w:rsidRPr="00BF2F08">
        <w:rPr>
          <w:b/>
        </w:rPr>
        <w:t>circolazione</w:t>
      </w:r>
      <w:proofErr w:type="gramEnd"/>
    </w:p>
    <w:p w14:paraId="12804F1C" w14:textId="77777777" w:rsidR="00BF2F08" w:rsidRDefault="00BF2F08" w:rsidP="00E60E0A">
      <w:pPr>
        <w:jc w:val="both"/>
      </w:pPr>
    </w:p>
    <w:p w14:paraId="1010486F" w14:textId="121EF4AE" w:rsidR="00376FB7" w:rsidRDefault="00C00ADC" w:rsidP="00E60E0A">
      <w:pPr>
        <w:jc w:val="both"/>
      </w:pPr>
      <w:r>
        <w:t>L</w:t>
      </w:r>
      <w:r w:rsidR="00376FB7">
        <w:t>e contrazioni</w:t>
      </w:r>
      <w:r>
        <w:t xml:space="preserve"> e l’allentamento delle tensioni</w:t>
      </w:r>
      <w:r w:rsidR="00376FB7">
        <w:t xml:space="preserve"> della gabbia toracica comportano effetti che si </w:t>
      </w:r>
      <w:proofErr w:type="gramStart"/>
      <w:r w:rsidR="00376FB7">
        <w:t>estendono</w:t>
      </w:r>
      <w:proofErr w:type="gramEnd"/>
      <w:r w:rsidR="00376FB7">
        <w:t xml:space="preserve"> al di là dell’apparato respiratorio</w:t>
      </w:r>
      <w:r w:rsidR="00A160FB">
        <w:t>, infatti</w:t>
      </w:r>
      <w:r w:rsidR="00CD492F">
        <w:t xml:space="preserve"> si verificherà anche un allentamento pressorio che andrà</w:t>
      </w:r>
      <w:r w:rsidR="006043B7">
        <w:t xml:space="preserve"> ad interessare </w:t>
      </w:r>
      <w:r w:rsidR="00BF1623">
        <w:t>l’</w:t>
      </w:r>
      <w:r w:rsidR="00CD492F">
        <w:t>intero tronco,</w:t>
      </w:r>
      <w:r w:rsidR="00D12BB6">
        <w:t xml:space="preserve"> </w:t>
      </w:r>
      <w:r w:rsidR="00BF1623">
        <w:t xml:space="preserve">la colonna </w:t>
      </w:r>
      <w:r w:rsidR="003D00F3">
        <w:t xml:space="preserve">vertebrale e </w:t>
      </w:r>
      <w:r w:rsidR="00D12BB6">
        <w:t>le terminazioni nervose,</w:t>
      </w:r>
      <w:r w:rsidR="00446105">
        <w:t xml:space="preserve"> che da essa fuoriescono e </w:t>
      </w:r>
      <w:r w:rsidR="00BF1623">
        <w:t>vanno ad innervare organi e arti.</w:t>
      </w:r>
    </w:p>
    <w:p w14:paraId="4B885B0B" w14:textId="1825915F" w:rsidR="002F24C5" w:rsidRDefault="00236ECA" w:rsidP="00E60E0A">
      <w:pPr>
        <w:jc w:val="both"/>
      </w:pPr>
      <w:r>
        <w:t>Anche g</w:t>
      </w:r>
      <w:r w:rsidR="002F24C5">
        <w:t xml:space="preserve">li organi interni traggono beneficio dalla compressione prolungata dell’apnea, </w:t>
      </w:r>
      <w:proofErr w:type="gramStart"/>
      <w:r w:rsidR="002F24C5">
        <w:t>liberandosi</w:t>
      </w:r>
      <w:proofErr w:type="gramEnd"/>
      <w:r w:rsidR="002F24C5">
        <w:t xml:space="preserve"> </w:t>
      </w:r>
      <w:proofErr w:type="gramStart"/>
      <w:r w:rsidR="002F24C5">
        <w:t>del</w:t>
      </w:r>
      <w:proofErr w:type="gramEnd"/>
      <w:r w:rsidR="002F24C5">
        <w:t xml:space="preserve"> sangue</w:t>
      </w:r>
      <w:r w:rsidR="00E200D0">
        <w:t xml:space="preserve"> venoso</w:t>
      </w:r>
      <w:r w:rsidR="002F24C5">
        <w:t xml:space="preserve"> in eccesso.</w:t>
      </w:r>
    </w:p>
    <w:p w14:paraId="22838710" w14:textId="7A7EDA7C" w:rsidR="002F24C5" w:rsidRDefault="005B6DAA" w:rsidP="00E60E0A">
      <w:pPr>
        <w:jc w:val="both"/>
      </w:pPr>
      <w:r>
        <w:t xml:space="preserve">A livello circolatorio </w:t>
      </w:r>
      <w:r w:rsidR="00FD5AB0">
        <w:t>l’apnea a pieno genera</w:t>
      </w:r>
      <w:r w:rsidR="00E200D0">
        <w:t xml:space="preserve"> una compressione</w:t>
      </w:r>
      <w:r w:rsidR="00FD5AB0">
        <w:t xml:space="preserve"> intra</w:t>
      </w:r>
      <w:r w:rsidR="00E200D0">
        <w:t xml:space="preserve"> </w:t>
      </w:r>
      <w:r w:rsidR="00FD5AB0">
        <w:t>-</w:t>
      </w:r>
      <w:r w:rsidR="00E200D0">
        <w:t xml:space="preserve"> </w:t>
      </w:r>
      <w:r w:rsidR="00FD5AB0">
        <w:t>polmonare</w:t>
      </w:r>
      <w:r w:rsidR="00B438F0">
        <w:t xml:space="preserve">, che spinge il sangue verso i polmoni e l’area dei </w:t>
      </w:r>
      <w:proofErr w:type="gramStart"/>
      <w:r w:rsidR="00B438F0">
        <w:t>polmoni</w:t>
      </w:r>
      <w:proofErr w:type="gramEnd"/>
      <w:r w:rsidR="00B438F0">
        <w:t xml:space="preserve"> verso gli alveoli; questo facilita lo scambio gassoso ossigeno - anidride carbonica, arricchendo il sangue di ossigeno.</w:t>
      </w:r>
    </w:p>
    <w:p w14:paraId="551B134F" w14:textId="4E4D0A04" w:rsidR="00B438F0" w:rsidRDefault="005B6DAA" w:rsidP="00E60E0A">
      <w:pPr>
        <w:jc w:val="both"/>
      </w:pPr>
      <w:r>
        <w:t xml:space="preserve">Durante l’apnea a vuoto </w:t>
      </w:r>
      <w:r w:rsidR="00B438F0">
        <w:t xml:space="preserve">si crea una depressione </w:t>
      </w:r>
      <w:proofErr w:type="gramStart"/>
      <w:r w:rsidR="00B438F0">
        <w:t>ed</w:t>
      </w:r>
      <w:proofErr w:type="gramEnd"/>
      <w:r w:rsidR="00B438F0">
        <w:t xml:space="preserve"> il sangue è spinto s</w:t>
      </w:r>
      <w:r>
        <w:t>oprattutto verso il cervello e a</w:t>
      </w:r>
      <w:r w:rsidR="00B438F0">
        <w:t xml:space="preserve">gli organi interni, meno verso gli arti, vitalizzando i nostri strumenti vitali e il </w:t>
      </w:r>
      <w:r w:rsidR="00E200D0">
        <w:t xml:space="preserve">nostro </w:t>
      </w:r>
      <w:r w:rsidR="00B438F0">
        <w:t>pensiero.</w:t>
      </w:r>
    </w:p>
    <w:p w14:paraId="56BF1B2F" w14:textId="791FC8B8" w:rsidR="001876B5" w:rsidRDefault="001876B5" w:rsidP="00E60E0A">
      <w:pPr>
        <w:jc w:val="both"/>
      </w:pPr>
      <w:r>
        <w:t xml:space="preserve">Tutto questo non è altro che un insieme di posture respiratorie, cioè un </w:t>
      </w:r>
      <w:proofErr w:type="gramStart"/>
      <w:r>
        <w:t>insieme</w:t>
      </w:r>
      <w:proofErr w:type="gramEnd"/>
      <w:r>
        <w:t xml:space="preserve"> congruo di azioni</w:t>
      </w:r>
      <w:r w:rsidR="00E15BB2">
        <w:t xml:space="preserve"> </w:t>
      </w:r>
      <w:r>
        <w:t>che agisco per ampliare, diminuire, allentare o forzare un ben determinato apparato fisiologico, legato alla respirazione.</w:t>
      </w:r>
    </w:p>
    <w:p w14:paraId="5F678F6E" w14:textId="77777777" w:rsidR="00BF2F08" w:rsidRDefault="00BF2F08" w:rsidP="00E60E0A">
      <w:pPr>
        <w:jc w:val="both"/>
      </w:pPr>
    </w:p>
    <w:p w14:paraId="22F659E3" w14:textId="259C5DE7" w:rsidR="00BF2F08" w:rsidRPr="00BF2F08" w:rsidRDefault="00BF2F08" w:rsidP="00E60E0A">
      <w:pPr>
        <w:jc w:val="both"/>
        <w:rPr>
          <w:b/>
        </w:rPr>
      </w:pPr>
      <w:r w:rsidRPr="00BF2F08">
        <w:rPr>
          <w:b/>
        </w:rPr>
        <w:t>La Ritenzione Respiratoria come “asana respiratoria”</w:t>
      </w:r>
    </w:p>
    <w:p w14:paraId="5FE314A8" w14:textId="77777777" w:rsidR="00BF2F08" w:rsidRDefault="00BF2F08" w:rsidP="00E60E0A">
      <w:pPr>
        <w:jc w:val="both"/>
      </w:pPr>
    </w:p>
    <w:p w14:paraId="356B3EFE" w14:textId="6C6566EB" w:rsidR="00C02F9C" w:rsidRDefault="00C02F9C" w:rsidP="00E60E0A">
      <w:pPr>
        <w:jc w:val="both"/>
      </w:pPr>
      <w:r>
        <w:t xml:space="preserve">La nostra azione resta comunque legata alla meccanica articolare e alla fisiologia </w:t>
      </w:r>
      <w:proofErr w:type="gramStart"/>
      <w:r>
        <w:t>ad</w:t>
      </w:r>
      <w:proofErr w:type="gramEnd"/>
      <w:r>
        <w:t xml:space="preserve"> essa connessa e non si avvicina per nulla all’</w:t>
      </w:r>
      <w:r w:rsidR="009D333F">
        <w:t>arte di modulare il soffio (</w:t>
      </w:r>
      <w:proofErr w:type="spellStart"/>
      <w:r>
        <w:t>Prana</w:t>
      </w:r>
      <w:proofErr w:type="spellEnd"/>
      <w:r>
        <w:t>).</w:t>
      </w:r>
    </w:p>
    <w:p w14:paraId="5F81B958" w14:textId="108F3C7D" w:rsidR="00EB40C7" w:rsidRDefault="00EB40C7" w:rsidP="00E60E0A">
      <w:pPr>
        <w:jc w:val="both"/>
      </w:pPr>
      <w:r>
        <w:t>Per altro l’arte di m</w:t>
      </w:r>
      <w:r w:rsidR="0098345B">
        <w:t>odulare il soffio</w:t>
      </w:r>
      <w:r w:rsidR="009D333F">
        <w:t xml:space="preserve"> non ha nulla </w:t>
      </w:r>
      <w:r>
        <w:t>a</w:t>
      </w:r>
      <w:r w:rsidR="009D333F">
        <w:t xml:space="preserve"> </w:t>
      </w:r>
      <w:r>
        <w:t>che vedere con l’espansione o la contrazione della cap</w:t>
      </w:r>
      <w:r w:rsidR="009D333F">
        <w:t>a</w:t>
      </w:r>
      <w:r>
        <w:t>cità res</w:t>
      </w:r>
      <w:r w:rsidR="009D333F">
        <w:t>p</w:t>
      </w:r>
      <w:r>
        <w:t>iratoria, ma si attua attraverso la consapevolezza e l’uso dei ritmi appropriati.</w:t>
      </w:r>
    </w:p>
    <w:p w14:paraId="0A73D1D6" w14:textId="5B831422" w:rsidR="00EB40C7" w:rsidRDefault="00EB40C7" w:rsidP="00E60E0A">
      <w:pPr>
        <w:jc w:val="both"/>
      </w:pPr>
      <w:r>
        <w:t xml:space="preserve">La ritenzione respiratoria può diventare </w:t>
      </w:r>
      <w:r w:rsidR="008F7157">
        <w:t>“</w:t>
      </w:r>
      <w:r>
        <w:t xml:space="preserve">asana </w:t>
      </w:r>
      <w:proofErr w:type="gramStart"/>
      <w:r>
        <w:t>respiratorio</w:t>
      </w:r>
      <w:proofErr w:type="gramEnd"/>
      <w:r w:rsidR="008F7157">
        <w:t xml:space="preserve">” grazie ad un </w:t>
      </w:r>
      <w:r>
        <w:t>lavoro coscienziale</w:t>
      </w:r>
      <w:r w:rsidR="008F7157">
        <w:t xml:space="preserve"> dell’individuo</w:t>
      </w:r>
      <w:r>
        <w:t>, rimanendo altrimenti semplice esercizio respiratorio.</w:t>
      </w:r>
    </w:p>
    <w:p w14:paraId="678DB393" w14:textId="18E12048" w:rsidR="00A370CE" w:rsidRDefault="00A370CE" w:rsidP="00E60E0A">
      <w:pPr>
        <w:jc w:val="both"/>
      </w:pPr>
      <w:r>
        <w:t xml:space="preserve">Da ciò si deduce </w:t>
      </w:r>
      <w:r w:rsidR="00935925">
        <w:t>c</w:t>
      </w:r>
      <w:r w:rsidR="00402C78">
        <w:t>he</w:t>
      </w:r>
      <w:r w:rsidR="009536BF">
        <w:t>,</w:t>
      </w:r>
      <w:r w:rsidR="00402C78">
        <w:t xml:space="preserve"> nella maggior parte dei casi</w:t>
      </w:r>
      <w:r w:rsidR="009536BF">
        <w:t>,</w:t>
      </w:r>
      <w:r w:rsidR="00402C78">
        <w:t xml:space="preserve"> quelli che </w:t>
      </w:r>
      <w:proofErr w:type="gramStart"/>
      <w:r w:rsidR="00402C78">
        <w:t>vengono</w:t>
      </w:r>
      <w:proofErr w:type="gramEnd"/>
      <w:r w:rsidR="00402C78">
        <w:t xml:space="preserve"> ritenuti eserci</w:t>
      </w:r>
      <w:r w:rsidR="009536BF">
        <w:t>zi</w:t>
      </w:r>
      <w:r w:rsidR="00402C78">
        <w:t xml:space="preserve"> di </w:t>
      </w:r>
      <w:proofErr w:type="spellStart"/>
      <w:r w:rsidR="00402C78">
        <w:t>Pranayama</w:t>
      </w:r>
      <w:proofErr w:type="spellEnd"/>
      <w:r w:rsidR="00402C78">
        <w:t xml:space="preserve"> sono in realtà dei semplici e</w:t>
      </w:r>
      <w:r w:rsidR="009536BF">
        <w:t>s</w:t>
      </w:r>
      <w:r w:rsidR="00402C78">
        <w:t>erci</w:t>
      </w:r>
      <w:r w:rsidR="009536BF">
        <w:t>zi</w:t>
      </w:r>
      <w:r w:rsidR="00402C78">
        <w:t xml:space="preserve"> respiratori</w:t>
      </w:r>
      <w:r w:rsidR="004A67EC">
        <w:t>,</w:t>
      </w:r>
      <w:r w:rsidR="00402C78">
        <w:t xml:space="preserve"> che solo raramente diventano </w:t>
      </w:r>
      <w:r w:rsidR="009536BF">
        <w:t>“</w:t>
      </w:r>
      <w:r w:rsidR="00402C78">
        <w:t>as</w:t>
      </w:r>
      <w:r w:rsidR="009536BF">
        <w:t>a</w:t>
      </w:r>
      <w:r w:rsidR="00402C78">
        <w:t>na respiratori</w:t>
      </w:r>
      <w:r w:rsidR="009536BF">
        <w:t xml:space="preserve">” ed eccezionalmente </w:t>
      </w:r>
      <w:proofErr w:type="spellStart"/>
      <w:r w:rsidR="009536BF">
        <w:t>P</w:t>
      </w:r>
      <w:r w:rsidR="00402C78">
        <w:t>ranayama</w:t>
      </w:r>
      <w:proofErr w:type="spellEnd"/>
      <w:r w:rsidR="00402C78">
        <w:t>.</w:t>
      </w:r>
    </w:p>
    <w:p w14:paraId="2E74BE3B" w14:textId="22F45B97" w:rsidR="00402C78" w:rsidRDefault="00402C78" w:rsidP="00E60E0A">
      <w:pPr>
        <w:jc w:val="both"/>
      </w:pPr>
      <w:r>
        <w:lastRenderedPageBreak/>
        <w:t xml:space="preserve">Ma anche l’esercizio </w:t>
      </w:r>
      <w:r w:rsidR="00886C32">
        <w:t>re</w:t>
      </w:r>
      <w:r w:rsidR="004A67EC">
        <w:t>spiratorio ha le sue funzioni: l</w:t>
      </w:r>
      <w:r w:rsidR="00886C32">
        <w:t>’</w:t>
      </w:r>
      <w:r>
        <w:t>ossigeno è la droga per eccel</w:t>
      </w:r>
      <w:r w:rsidR="00886C32">
        <w:t>lenz</w:t>
      </w:r>
      <w:r>
        <w:t xml:space="preserve">a </w:t>
      </w:r>
      <w:proofErr w:type="gramStart"/>
      <w:r>
        <w:t xml:space="preserve">dello </w:t>
      </w:r>
      <w:proofErr w:type="gramEnd"/>
      <w:r>
        <w:t>yogi</w:t>
      </w:r>
      <w:r w:rsidR="004A67EC">
        <w:t>. I</w:t>
      </w:r>
      <w:r>
        <w:t>nfatti</w:t>
      </w:r>
      <w:r w:rsidR="004A67EC">
        <w:t>,</w:t>
      </w:r>
      <w:r>
        <w:t xml:space="preserve"> assumendo una quantità d’ossigeno superiore alla norma, l’organismo subisce delle</w:t>
      </w:r>
      <w:r w:rsidR="003C6047">
        <w:t xml:space="preserve"> leggere alterazioni, euforizzandosi.</w:t>
      </w:r>
    </w:p>
    <w:p w14:paraId="5EC26105" w14:textId="1A9FCC5F" w:rsidR="003C6047" w:rsidRDefault="003C6047" w:rsidP="00E60E0A">
      <w:pPr>
        <w:jc w:val="both"/>
      </w:pPr>
      <w:r>
        <w:t>L’euforia</w:t>
      </w:r>
      <w:r w:rsidR="00886C32">
        <w:t>, leggera ubriacatezza dovuta all’ossigeno,</w:t>
      </w:r>
      <w:r>
        <w:t xml:space="preserve"> modifica l’efficacia </w:t>
      </w:r>
      <w:r w:rsidR="008275D2">
        <w:t>degli schemi mentali in atto, cos</w:t>
      </w:r>
      <w:r w:rsidR="00561C5D">
        <w:t xml:space="preserve">ì che </w:t>
      </w:r>
      <w:r>
        <w:t>il soggett</w:t>
      </w:r>
      <w:r w:rsidR="00561C5D">
        <w:t>o si ritrova</w:t>
      </w:r>
      <w:r>
        <w:t xml:space="preserve"> </w:t>
      </w:r>
      <w:proofErr w:type="gramStart"/>
      <w:r>
        <w:t>con degli</w:t>
      </w:r>
      <w:proofErr w:type="gramEnd"/>
      <w:r>
        <w:t xml:space="preserve"> spazi di libertà inusuali.</w:t>
      </w:r>
    </w:p>
    <w:p w14:paraId="59F11E96" w14:textId="163DC5A5" w:rsidR="00CF7697" w:rsidRPr="00376FB7" w:rsidRDefault="001C36CC" w:rsidP="00E60E0A">
      <w:pPr>
        <w:jc w:val="both"/>
      </w:pPr>
      <w:r>
        <w:t>G</w:t>
      </w:r>
      <w:r w:rsidR="00CF7697">
        <w:t>razie agli esercizi respiratori</w:t>
      </w:r>
      <w:r w:rsidR="00770CFC">
        <w:t>,</w:t>
      </w:r>
      <w:r>
        <w:t xml:space="preserve"> quindi,</w:t>
      </w:r>
      <w:r w:rsidR="00CF7697">
        <w:t xml:space="preserve"> il corpo si rilascia, la capacità respiratoria aumenta, la necessità </w:t>
      </w:r>
      <w:proofErr w:type="gramStart"/>
      <w:r w:rsidR="00CF7697">
        <w:t>respiratoria</w:t>
      </w:r>
      <w:proofErr w:type="gramEnd"/>
      <w:r w:rsidR="00CF7697">
        <w:t xml:space="preserve"> diminuisce, si va in un surplus respiratorio e tutto l’organismo ne trae beneficio.</w:t>
      </w:r>
    </w:p>
    <w:sectPr w:rsidR="00CF7697" w:rsidRPr="00376FB7" w:rsidSect="00A13911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charset w:val="00"/>
    <w:family w:val="auto"/>
    <w:pitch w:val="variable"/>
    <w:sig w:usb0="A00002EF" w:usb1="4000207B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FB7"/>
    <w:rsid w:val="000704E7"/>
    <w:rsid w:val="001876B5"/>
    <w:rsid w:val="001C36CC"/>
    <w:rsid w:val="001C6ABF"/>
    <w:rsid w:val="001F6025"/>
    <w:rsid w:val="00211032"/>
    <w:rsid w:val="00236ECA"/>
    <w:rsid w:val="002F24C5"/>
    <w:rsid w:val="00376FB7"/>
    <w:rsid w:val="003C6047"/>
    <w:rsid w:val="003D00F3"/>
    <w:rsid w:val="00402C78"/>
    <w:rsid w:val="00446105"/>
    <w:rsid w:val="004A67EC"/>
    <w:rsid w:val="00561C5D"/>
    <w:rsid w:val="00565D50"/>
    <w:rsid w:val="005B6DAA"/>
    <w:rsid w:val="006043B7"/>
    <w:rsid w:val="00653913"/>
    <w:rsid w:val="006972B7"/>
    <w:rsid w:val="006B4BCE"/>
    <w:rsid w:val="006E3190"/>
    <w:rsid w:val="00770CFC"/>
    <w:rsid w:val="008275D2"/>
    <w:rsid w:val="008704D0"/>
    <w:rsid w:val="00886C32"/>
    <w:rsid w:val="008F7157"/>
    <w:rsid w:val="00935925"/>
    <w:rsid w:val="009536BF"/>
    <w:rsid w:val="0098345B"/>
    <w:rsid w:val="009D333F"/>
    <w:rsid w:val="00A13911"/>
    <w:rsid w:val="00A14A85"/>
    <w:rsid w:val="00A14FD2"/>
    <w:rsid w:val="00A160FB"/>
    <w:rsid w:val="00A370CE"/>
    <w:rsid w:val="00B311E8"/>
    <w:rsid w:val="00B438F0"/>
    <w:rsid w:val="00BF1623"/>
    <w:rsid w:val="00BF2F08"/>
    <w:rsid w:val="00C00ADC"/>
    <w:rsid w:val="00C02F9C"/>
    <w:rsid w:val="00C17216"/>
    <w:rsid w:val="00CD492F"/>
    <w:rsid w:val="00CE4B05"/>
    <w:rsid w:val="00CF7697"/>
    <w:rsid w:val="00D12BB6"/>
    <w:rsid w:val="00DE2D85"/>
    <w:rsid w:val="00E15BB2"/>
    <w:rsid w:val="00E200D0"/>
    <w:rsid w:val="00E5435F"/>
    <w:rsid w:val="00E60E0A"/>
    <w:rsid w:val="00EB40C7"/>
    <w:rsid w:val="00FD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73842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554</Words>
  <Characters>3164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EFOA International srl</Company>
  <LinksUpToDate>false</LinksUpToDate>
  <CharactersWithSpaces>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Francesca Bonsignori</cp:lastModifiedBy>
  <cp:revision>2</cp:revision>
  <dcterms:created xsi:type="dcterms:W3CDTF">2015-10-21T10:13:00Z</dcterms:created>
  <dcterms:modified xsi:type="dcterms:W3CDTF">2015-10-21T10:13:00Z</dcterms:modified>
</cp:coreProperties>
</file>